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BC" w:rsidRPr="001A3713" w:rsidRDefault="004902BC" w:rsidP="004902BC">
      <w:pPr>
        <w:pStyle w:val="1"/>
        <w:spacing w:before="288" w:after="288"/>
        <w:rPr>
          <w:iCs/>
        </w:rPr>
      </w:pPr>
      <w:r>
        <w:t>Как в</w:t>
      </w:r>
      <w:r w:rsidRPr="001A3713">
        <w:t>осстановить культурное наследие и вдохновить молодое поколение п</w:t>
      </w:r>
      <w:r>
        <w:t xml:space="preserve">утем </w:t>
      </w:r>
      <w:r w:rsidRPr="001A3713">
        <w:t>организации работы добровольцев: французский вклад в сохранение российского наследия</w:t>
      </w:r>
    </w:p>
    <w:p w:rsidR="004902BC" w:rsidRDefault="004902BC" w:rsidP="004902BC">
      <w:pPr>
        <w:ind w:firstLine="0"/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</w:pPr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Мари</w:t>
      </w:r>
      <w:r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-</w:t>
      </w:r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 xml:space="preserve">Жорж </w:t>
      </w:r>
      <w:proofErr w:type="spellStart"/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Па</w:t>
      </w:r>
      <w:r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же</w:t>
      </w:r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ль-Брус</w:t>
      </w:r>
      <w:proofErr w:type="spellEnd"/>
    </w:p>
    <w:p w:rsidR="004902BC" w:rsidRPr="001A3713" w:rsidRDefault="004902BC" w:rsidP="004902BC">
      <w:pPr>
        <w:ind w:firstLine="0"/>
        <w:jc w:val="left"/>
        <w:rPr>
          <w:rStyle w:val="a3"/>
          <w:rFonts w:ascii="Cambria" w:hAnsi="Cambria"/>
          <w:sz w:val="26"/>
          <w:szCs w:val="26"/>
        </w:rPr>
      </w:pPr>
      <w:r w:rsidRPr="001A3713">
        <w:rPr>
          <w:rStyle w:val="a3"/>
          <w:rFonts w:ascii="Cambria" w:hAnsi="Cambria"/>
          <w:sz w:val="26"/>
          <w:szCs w:val="26"/>
        </w:rPr>
        <w:t>Вице-президент Union REMPART (Франция)</w:t>
      </w:r>
    </w:p>
    <w:p w:rsidR="004902BC" w:rsidRPr="001A3713" w:rsidRDefault="004902BC" w:rsidP="004902BC">
      <w:pPr>
        <w:ind w:firstLine="0"/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</w:pPr>
      <w:proofErr w:type="spellStart"/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Фабрис</w:t>
      </w:r>
      <w:proofErr w:type="spellEnd"/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 xml:space="preserve"> </w:t>
      </w:r>
      <w:proofErr w:type="spellStart"/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>Дюффо</w:t>
      </w:r>
      <w:proofErr w:type="spellEnd"/>
      <w:r w:rsidRPr="001A3713">
        <w:rPr>
          <w:rStyle w:val="a3"/>
          <w:rFonts w:ascii="Cambria" w:eastAsia="Times New Roman" w:hAnsi="Cambria"/>
          <w:b/>
          <w:bCs/>
          <w:kern w:val="32"/>
          <w:sz w:val="28"/>
          <w:szCs w:val="28"/>
        </w:rPr>
        <w:t xml:space="preserve"> </w:t>
      </w:r>
    </w:p>
    <w:p w:rsidR="004902BC" w:rsidRPr="001A3713" w:rsidRDefault="004902BC" w:rsidP="004902BC">
      <w:pPr>
        <w:ind w:firstLine="0"/>
        <w:jc w:val="left"/>
        <w:rPr>
          <w:rStyle w:val="a3"/>
          <w:rFonts w:ascii="Cambria" w:hAnsi="Cambria"/>
          <w:sz w:val="26"/>
          <w:szCs w:val="26"/>
        </w:rPr>
      </w:pPr>
      <w:r w:rsidRPr="001A3713">
        <w:rPr>
          <w:rStyle w:val="a3"/>
          <w:rFonts w:ascii="Cambria" w:hAnsi="Cambria"/>
          <w:sz w:val="26"/>
          <w:szCs w:val="26"/>
        </w:rPr>
        <w:t>Руководитель отдела международных связей Union REMPART (</w:t>
      </w:r>
      <w:r>
        <w:rPr>
          <w:rStyle w:val="a3"/>
          <w:rFonts w:ascii="Cambria" w:hAnsi="Cambria"/>
          <w:sz w:val="26"/>
          <w:szCs w:val="26"/>
        </w:rPr>
        <w:t>Франция</w:t>
      </w:r>
      <w:r w:rsidRPr="001A3713">
        <w:rPr>
          <w:rStyle w:val="a3"/>
          <w:rFonts w:ascii="Cambria" w:hAnsi="Cambria"/>
          <w:sz w:val="26"/>
          <w:szCs w:val="26"/>
        </w:rPr>
        <w:t>)</w:t>
      </w:r>
    </w:p>
    <w:p w:rsidR="004902BC" w:rsidRPr="009D22BC" w:rsidRDefault="004902BC" w:rsidP="004902BC">
      <w:pPr>
        <w:pStyle w:val="2"/>
      </w:pPr>
      <w:r w:rsidRPr="009D22BC">
        <w:rPr>
          <w:rStyle w:val="a3"/>
          <w:iCs w:val="0"/>
          <w:szCs w:val="26"/>
        </w:rPr>
        <w:t>Несколько слов о Union REMPART</w:t>
      </w:r>
    </w:p>
    <w:p w:rsidR="004902BC" w:rsidRDefault="004902BC" w:rsidP="004902BC">
      <w:pPr>
        <w:spacing w:after="0" w:line="288" w:lineRule="auto"/>
        <w:rPr>
          <w:rFonts w:eastAsia="Times New Roman"/>
          <w:lang w:eastAsia="ru-RU"/>
        </w:rPr>
      </w:pPr>
      <w:r w:rsidRPr="007245B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8.1pt;margin-top:11pt;width:149.45pt;height:196.95pt;z-index:251662336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4902BC" w:rsidRDefault="004902BC" w:rsidP="004902BC">
                  <w:pPr>
                    <w:ind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5925" cy="2257425"/>
                        <wp:effectExtent l="19050" t="0" r="9525" b="0"/>
                        <wp:docPr id="2" name="Рисунок 2" descr="DSCN4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SCN42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40DAC">
        <w:rPr>
          <w:noProof/>
        </w:rPr>
        <w:pict>
          <v:shape id="_x0000_s1027" type="#_x0000_t202" style="position:absolute;left:0;text-align:left;margin-left:285.75pt;margin-top:11pt;width:184.85pt;height:196.95pt;z-index:251661312;mso-wrap-style:none;mso-width-percent:400;mso-width-percent:400;mso-width-relative:margin;mso-height-relative:margin" stroked="f">
            <v:textbox style="mso-fit-shape-to-text:t">
              <w:txbxContent>
                <w:p w:rsidR="004902BC" w:rsidRDefault="004902BC" w:rsidP="004902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5925" cy="2257425"/>
                        <wp:effectExtent l="19050" t="0" r="9525" b="0"/>
                        <wp:docPr id="1" name="Рисунок 1" descr="DSCN4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N4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40DAC">
        <w:rPr>
          <w:noProof/>
        </w:rPr>
        <w:pict>
          <v:shape id="_x0000_s1026" type="#_x0000_t202" style="position:absolute;left:0;text-align:left;margin-left:-4.55pt;margin-top:11pt;width:149.45pt;height:196.95pt;z-index:251660288;mso-wrap-style:none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4902BC" w:rsidRDefault="004902BC" w:rsidP="004902BC">
                  <w:pPr>
                    <w:ind w:firstLine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5925" cy="2257425"/>
                        <wp:effectExtent l="19050" t="0" r="9525" b="0"/>
                        <wp:docPr id="3" name="Рисунок 3" descr="DSCN1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SCN1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02BC" w:rsidRPr="00922B60" w:rsidRDefault="004902BC" w:rsidP="004902BC">
      <w:pPr>
        <w:spacing w:after="0"/>
      </w:pPr>
    </w:p>
    <w:p w:rsidR="004902BC" w:rsidRDefault="004902BC" w:rsidP="004902BC">
      <w:pPr>
        <w:spacing w:after="0" w:line="288" w:lineRule="auto"/>
        <w:rPr>
          <w:b/>
        </w:rPr>
      </w:pPr>
    </w:p>
    <w:p w:rsidR="004902BC" w:rsidRDefault="004902BC" w:rsidP="004902BC">
      <w:pPr>
        <w:spacing w:after="0" w:line="288" w:lineRule="auto"/>
        <w:rPr>
          <w:b/>
        </w:rPr>
      </w:pPr>
    </w:p>
    <w:p w:rsidR="004902BC" w:rsidRDefault="004902BC" w:rsidP="004902BC">
      <w:pPr>
        <w:spacing w:after="0" w:line="288" w:lineRule="auto"/>
        <w:rPr>
          <w:b/>
        </w:rPr>
      </w:pPr>
    </w:p>
    <w:p w:rsidR="004902BC" w:rsidRDefault="004902BC" w:rsidP="004902BC">
      <w:pPr>
        <w:spacing w:after="0" w:line="288" w:lineRule="auto"/>
        <w:rPr>
          <w:b/>
        </w:rPr>
      </w:pPr>
    </w:p>
    <w:p w:rsidR="004902BC" w:rsidRDefault="004902BC" w:rsidP="004902BC">
      <w:pPr>
        <w:spacing w:after="0" w:line="288" w:lineRule="auto"/>
        <w:rPr>
          <w:b/>
        </w:rPr>
      </w:pPr>
    </w:p>
    <w:p w:rsidR="004902BC" w:rsidRDefault="004902BC" w:rsidP="004902BC">
      <w:pPr>
        <w:spacing w:after="0" w:line="288" w:lineRule="auto"/>
        <w:rPr>
          <w:b/>
        </w:rPr>
      </w:pPr>
    </w:p>
    <w:p w:rsidR="004902BC" w:rsidRDefault="004902BC" w:rsidP="004902BC">
      <w:pPr>
        <w:spacing w:after="0" w:line="288" w:lineRule="auto"/>
        <w:rPr>
          <w:b/>
        </w:rPr>
      </w:pPr>
    </w:p>
    <w:p w:rsidR="004902BC" w:rsidRPr="00922B60" w:rsidRDefault="004902BC" w:rsidP="004902BC">
      <w:pPr>
        <w:pStyle w:val="2"/>
      </w:pPr>
      <w:r w:rsidRPr="00922B60">
        <w:t>Резюме:</w:t>
      </w:r>
    </w:p>
    <w:p w:rsidR="004902BC" w:rsidRDefault="004902BC" w:rsidP="004902BC">
      <w:pPr>
        <w:spacing w:after="0"/>
        <w:ind w:firstLine="0"/>
      </w:pPr>
      <w:r w:rsidRPr="00F34161">
        <w:rPr>
          <w:lang w:val="en-US"/>
        </w:rPr>
        <w:t>Union</w:t>
      </w:r>
      <w:r w:rsidRPr="00F34161">
        <w:t xml:space="preserve"> </w:t>
      </w:r>
      <w:r w:rsidRPr="00F34161">
        <w:rPr>
          <w:lang w:val="en-US"/>
        </w:rPr>
        <w:t>REMPART</w:t>
      </w:r>
      <w:r w:rsidRPr="00011AD6">
        <w:t xml:space="preserve"> – это образованный в </w:t>
      </w:r>
      <w:smartTag w:uri="urn:schemas-microsoft-com:office:smarttags" w:element="metricconverter">
        <w:smartTagPr>
          <w:attr w:name="ProductID" w:val="1966 г"/>
        </w:smartTagPr>
        <w:r w:rsidRPr="00011AD6">
          <w:t>1966 г</w:t>
        </w:r>
      </w:smartTag>
      <w:r w:rsidRPr="00011AD6">
        <w:t xml:space="preserve">. союз 170 французских некоммерческих организаций, где в основном работают добровольцы, не являющиеся профессионалами в деле сохранения </w:t>
      </w:r>
      <w:r>
        <w:t xml:space="preserve">культурного </w:t>
      </w:r>
      <w:r w:rsidRPr="00011AD6">
        <w:t xml:space="preserve">наследия. Наша цель </w:t>
      </w:r>
      <w:r>
        <w:t xml:space="preserve">– </w:t>
      </w:r>
      <w:r w:rsidRPr="00011AD6">
        <w:t>предостав</w:t>
      </w:r>
      <w:r>
        <w:t>ля</w:t>
      </w:r>
      <w:r w:rsidRPr="00011AD6">
        <w:t>ть информацию, в частности, молодым людям, о культурном наследии и о различных способах его сохранения. Мы полагаем, что реконструкция</w:t>
      </w:r>
      <w:r>
        <w:t>, несомненно,</w:t>
      </w:r>
      <w:r w:rsidRPr="00011AD6">
        <w:t xml:space="preserve"> важна сама по себе, но бессмысленно реставрировать здание, которые не используется в повседневной жизни. Вот почему каждая ассоциация, являющаяся участницей проекта, берет на себя долгосрочный проект по восстановлению одного здания. Такой долгосрочный проект дает гарантию того, что здание будет сохранено и перейдет к будущим поколениям.</w:t>
      </w:r>
    </w:p>
    <w:p w:rsidR="004902BC" w:rsidRPr="00011AD6" w:rsidRDefault="004902BC" w:rsidP="004902BC">
      <w:pPr>
        <w:spacing w:after="0"/>
        <w:ind w:firstLine="709"/>
      </w:pPr>
      <w:r w:rsidRPr="00011AD6">
        <w:t xml:space="preserve">Чтобы достичь </w:t>
      </w:r>
      <w:r>
        <w:t xml:space="preserve">поставленных </w:t>
      </w:r>
      <w:r w:rsidRPr="00011AD6">
        <w:t>цел</w:t>
      </w:r>
      <w:r>
        <w:t>ей</w:t>
      </w:r>
      <w:r w:rsidRPr="00011AD6">
        <w:t>, связанн</w:t>
      </w:r>
      <w:r>
        <w:t>ых</w:t>
      </w:r>
      <w:r w:rsidRPr="00011AD6">
        <w:t xml:space="preserve"> с сохранением наследия и образовательными программами, мы проводим ряд мероприятий.</w:t>
      </w:r>
      <w:r>
        <w:t xml:space="preserve"> О</w:t>
      </w:r>
      <w:r w:rsidRPr="00011AD6">
        <w:t>сновной вид</w:t>
      </w:r>
      <w:r>
        <w:t xml:space="preserve"> нашей</w:t>
      </w:r>
      <w:r w:rsidRPr="00011AD6">
        <w:t xml:space="preserve"> деятельности – это организация </w:t>
      </w:r>
      <w:r>
        <w:t>добровольческих</w:t>
      </w:r>
      <w:r w:rsidRPr="00011AD6">
        <w:t xml:space="preserve"> лагерей. </w:t>
      </w:r>
      <w:r>
        <w:t xml:space="preserve">Работы в </w:t>
      </w:r>
      <w:r w:rsidRPr="00011AD6">
        <w:t>большинств</w:t>
      </w:r>
      <w:r>
        <w:t>е</w:t>
      </w:r>
      <w:r w:rsidRPr="00011AD6">
        <w:t xml:space="preserve"> наших лагерей организуются в период с июля по сентябрь и длятся две недели. Они собирают около 3 500 добровольцев (при этом 25% добровольцев приезжают из-за границы). За время работы </w:t>
      </w:r>
      <w:r>
        <w:t xml:space="preserve">в </w:t>
      </w:r>
      <w:r w:rsidRPr="00011AD6">
        <w:t>лагер</w:t>
      </w:r>
      <w:r>
        <w:t>е</w:t>
      </w:r>
      <w:r w:rsidRPr="00011AD6">
        <w:t xml:space="preserve"> добровольцы осваивают различные методы </w:t>
      </w:r>
      <w:r>
        <w:t>реставрации</w:t>
      </w:r>
      <w:r w:rsidRPr="00011AD6">
        <w:t xml:space="preserve">: рисунок, раскопки, каменную кладку, обработку камня, плотничное дело, грунтовку и т.д. Наши ассоциации стремятся сохранить старинные методы реставрации и использовать материалы, которые традиционно применяются в данном регионе, однако мы используем и современные методы, если нет иной возможности. Такие трудовые лагеря дают </w:t>
      </w:r>
      <w:r w:rsidRPr="00011AD6">
        <w:lastRenderedPageBreak/>
        <w:t xml:space="preserve">молодежи возможность почувствовать ответственность за улучшение среды обитания человека. В этих </w:t>
      </w:r>
      <w:r>
        <w:t>условиях</w:t>
      </w:r>
      <w:r w:rsidRPr="00011AD6">
        <w:t xml:space="preserve"> они получают опыт совместного проживания и встречаются с молодыми людьми из других социальных слоев и стран. Кроме участия в работе трудовых лагерей, мы предлагаем добровольцам возможность получить навыки преподавания. Цель этих обучающих программ – помочь наиболее мотивированным добровольцам стать лидерами трудовых лагерей или членами администрации местных ассоциаций.</w:t>
      </w:r>
    </w:p>
    <w:p w:rsidR="004902BC" w:rsidRPr="00011AD6" w:rsidRDefault="004902BC" w:rsidP="004902BC">
      <w:pPr>
        <w:spacing w:after="0"/>
        <w:ind w:firstLine="709"/>
      </w:pPr>
      <w:r w:rsidRPr="006B6114">
        <w:t>Union REMPART волнуют не только заботы о сохранении культурного наследия, но и современные социальные проблемы. На протяжении 20 лет мы организуем курсы для людей, которым не повезло в жизни. Мы ежегодно принимаем 200 человек на период продолжительностью от 3 месяцев до 2 лет и даем им возможность пройти обучение и</w:t>
      </w:r>
      <w:r w:rsidRPr="00011AD6">
        <w:t xml:space="preserve"> получить опыт работы</w:t>
      </w:r>
      <w:r>
        <w:t>, участвуя</w:t>
      </w:r>
      <w:r w:rsidRPr="00011AD6">
        <w:t xml:space="preserve"> </w:t>
      </w:r>
      <w:r>
        <w:t xml:space="preserve">в проектах по </w:t>
      </w:r>
      <w:r w:rsidRPr="00011AD6">
        <w:t>сохранению исторических памятников. Этот опыт дает им новые навыки, как на техническом, так и на личностном уровне</w:t>
      </w:r>
      <w:r>
        <w:t>.</w:t>
      </w:r>
      <w:r w:rsidRPr="00011AD6">
        <w:t xml:space="preserve"> Получив его, они будут лучше подготовлены к </w:t>
      </w:r>
      <w:r>
        <w:t xml:space="preserve">дальнейшей </w:t>
      </w:r>
      <w:r w:rsidRPr="00011AD6">
        <w:t>жизни. Что касается более молодых людей, то мы организуем образовательные мероприятия для школьников в свободное от уроков время: в этих мероприятиях ежегодно принимают участие более 22</w:t>
      </w:r>
      <w:r>
        <w:t> </w:t>
      </w:r>
      <w:r w:rsidRPr="00011AD6">
        <w:t xml:space="preserve">000 детей. Такие мероприятия дают возможность больше узнать о культурном наследии и </w:t>
      </w:r>
      <w:proofErr w:type="gramStart"/>
      <w:r w:rsidRPr="00011AD6">
        <w:t>культуре</w:t>
      </w:r>
      <w:proofErr w:type="gramEnd"/>
      <w:r>
        <w:t xml:space="preserve"> в общем</w:t>
      </w:r>
      <w:r w:rsidRPr="00011AD6">
        <w:t>.</w:t>
      </w:r>
    </w:p>
    <w:p w:rsidR="004902BC" w:rsidRPr="00011AD6" w:rsidRDefault="004902BC" w:rsidP="004902BC">
      <w:pPr>
        <w:spacing w:after="0"/>
        <w:ind w:firstLine="709"/>
      </w:pPr>
      <w:r w:rsidRPr="00011AD6">
        <w:t xml:space="preserve">Мы издаем серию книг </w:t>
      </w:r>
      <w:proofErr w:type="spellStart"/>
      <w:r w:rsidRPr="00011AD6">
        <w:rPr>
          <w:lang w:val="en-US"/>
        </w:rPr>
        <w:t>Patrimoine</w:t>
      </w:r>
      <w:proofErr w:type="spellEnd"/>
      <w:r w:rsidRPr="00011AD6">
        <w:t xml:space="preserve"> </w:t>
      </w:r>
      <w:r w:rsidRPr="00011AD6">
        <w:rPr>
          <w:lang w:val="en-US"/>
        </w:rPr>
        <w:t>Vivant</w:t>
      </w:r>
      <w:r w:rsidRPr="00011AD6">
        <w:t xml:space="preserve"> (26 на</w:t>
      </w:r>
      <w:r>
        <w:t>именований</w:t>
      </w:r>
      <w:r w:rsidRPr="00011AD6">
        <w:t>)</w:t>
      </w:r>
      <w:r>
        <w:t>,</w:t>
      </w:r>
      <w:r w:rsidRPr="00011AD6">
        <w:t xml:space="preserve"> посвященных определенным видам исторических зданий (например, монастырям, сельскому культурному наследию, готической архитектуре, железнодорожным станциям и т.д.). </w:t>
      </w:r>
    </w:p>
    <w:p w:rsidR="004902BC" w:rsidRPr="00011AD6" w:rsidRDefault="004902BC" w:rsidP="004902BC">
      <w:pPr>
        <w:spacing w:after="0"/>
        <w:ind w:firstLine="709"/>
      </w:pPr>
      <w:r w:rsidRPr="00011AD6">
        <w:t xml:space="preserve">Мы полагаем, что культурное наследие принадлежит всему человечеству, и хотели бы играть более значительную роль в его сохранении во всем мире. Мы хотим поделиться своим опытом, полученным на протяжении более 40 лет, с партнерами в других странах с целью стимулирования участия гражданского общества в сохранении наследия. В </w:t>
      </w:r>
      <w:smartTag w:uri="urn:schemas-microsoft-com:office:smarttags" w:element="metricconverter">
        <w:smartTagPr>
          <w:attr w:name="ProductID" w:val="2005 г"/>
        </w:smartTagPr>
        <w:r w:rsidRPr="00011AD6">
          <w:t>2005 г</w:t>
        </w:r>
      </w:smartTag>
      <w:r w:rsidRPr="00011AD6">
        <w:t xml:space="preserve">. мы решили установить сотрудничество с одной из российских организаций, и </w:t>
      </w:r>
      <w:r w:rsidRPr="00910752">
        <w:t>Национальн</w:t>
      </w:r>
      <w:r>
        <w:t>ый</w:t>
      </w:r>
      <w:r w:rsidRPr="00910752">
        <w:t xml:space="preserve"> фонд «Возрождение русской усадьбы»</w:t>
      </w:r>
      <w:r>
        <w:t xml:space="preserve"> (</w:t>
      </w:r>
      <w:r w:rsidRPr="00011AD6">
        <w:t>НФВРУ</w:t>
      </w:r>
      <w:r>
        <w:t>)</w:t>
      </w:r>
      <w:r w:rsidRPr="00011AD6">
        <w:t xml:space="preserve"> оказался наиболее подходящим кандидатом. </w:t>
      </w:r>
    </w:p>
    <w:p w:rsidR="004902BC" w:rsidRPr="00011AD6" w:rsidRDefault="004902BC" w:rsidP="004902BC">
      <w:pPr>
        <w:pStyle w:val="2"/>
      </w:pPr>
      <w:r w:rsidRPr="00011AD6">
        <w:t xml:space="preserve">Залог плодотворного сотрудничества </w:t>
      </w:r>
    </w:p>
    <w:p w:rsidR="004902BC" w:rsidRPr="00011AD6" w:rsidRDefault="004902BC" w:rsidP="004902BC">
      <w:pPr>
        <w:spacing w:after="0"/>
        <w:ind w:firstLine="0"/>
      </w:pPr>
      <w:r w:rsidRPr="00011AD6">
        <w:rPr>
          <w:lang w:val="en-US"/>
        </w:rPr>
        <w:t>REMPART</w:t>
      </w:r>
      <w:r w:rsidRPr="00011AD6">
        <w:t xml:space="preserve"> и НФВРУ связаны с </w:t>
      </w:r>
      <w:smartTag w:uri="urn:schemas-microsoft-com:office:smarttags" w:element="metricconverter">
        <w:smartTagPr>
          <w:attr w:name="ProductID" w:val="2005 г"/>
        </w:smartTagPr>
        <w:r w:rsidRPr="00011AD6">
          <w:t>2005 г</w:t>
        </w:r>
      </w:smartTag>
      <w:r w:rsidRPr="00011AD6">
        <w:t xml:space="preserve">., с того момента, когда представитель НФВРУ в Париже в первый раз посетил офис </w:t>
      </w:r>
      <w:r w:rsidRPr="00011AD6">
        <w:rPr>
          <w:lang w:val="en-US"/>
        </w:rPr>
        <w:t>REMPART</w:t>
      </w:r>
      <w:r w:rsidRPr="00011AD6">
        <w:t xml:space="preserve">, чтобы обсудить возможность организации международного лагеря добровольцев в усадьбе Воронино. Эта тема получила развитие в Ирландии в </w:t>
      </w:r>
      <w:smartTag w:uri="urn:schemas-microsoft-com:office:smarttags" w:element="metricconverter">
        <w:smartTagPr>
          <w:attr w:name="ProductID" w:val="2006 г"/>
        </w:smartTagPr>
        <w:r w:rsidRPr="00011AD6">
          <w:t>2006 г</w:t>
        </w:r>
      </w:smartTag>
      <w:r w:rsidRPr="00011AD6">
        <w:t>. на собрании Европейского объединения национальных организаций наследия (</w:t>
      </w:r>
      <w:r w:rsidRPr="00011AD6">
        <w:rPr>
          <w:lang w:val="en-US"/>
        </w:rPr>
        <w:t>ENNHO</w:t>
      </w:r>
      <w:r w:rsidRPr="00011AD6">
        <w:t xml:space="preserve">, в настоящее время известное в Европе как </w:t>
      </w:r>
      <w:r w:rsidRPr="00011AD6">
        <w:rPr>
          <w:lang w:val="en-US"/>
        </w:rPr>
        <w:t>INTO</w:t>
      </w:r>
      <w:r w:rsidRPr="00011AD6">
        <w:t xml:space="preserve"> (Международная организация по охране культурно-исторического наследия)). Мы регулярно общались с целью разрабо</w:t>
      </w:r>
      <w:r>
        <w:t>тки</w:t>
      </w:r>
      <w:r w:rsidRPr="00011AD6">
        <w:t xml:space="preserve"> совместн</w:t>
      </w:r>
      <w:r>
        <w:t>ого</w:t>
      </w:r>
      <w:r w:rsidRPr="00011AD6">
        <w:t xml:space="preserve"> проект</w:t>
      </w:r>
      <w:r>
        <w:t>а</w:t>
      </w:r>
      <w:r w:rsidRPr="00011AD6">
        <w:t xml:space="preserve"> по организации первого в России трудового лагеря добровольцев по сохранению наследия. С целью воплощения этого замысла в августе </w:t>
      </w:r>
      <w:smartTag w:uri="urn:schemas-microsoft-com:office:smarttags" w:element="metricconverter">
        <w:smartTagPr>
          <w:attr w:name="ProductID" w:val="2007 г"/>
        </w:smartTagPr>
        <w:r w:rsidRPr="00011AD6">
          <w:t>2007 г</w:t>
        </w:r>
      </w:smartTag>
      <w:r w:rsidRPr="00011AD6">
        <w:t xml:space="preserve">. союз </w:t>
      </w:r>
      <w:r w:rsidRPr="00011AD6">
        <w:rPr>
          <w:lang w:val="en-US"/>
        </w:rPr>
        <w:t>REMPART</w:t>
      </w:r>
      <w:r w:rsidRPr="00011AD6">
        <w:t xml:space="preserve"> принял делегацию, состоявшую из 2</w:t>
      </w:r>
      <w:r>
        <w:t>-х</w:t>
      </w:r>
      <w:r w:rsidRPr="00011AD6">
        <w:t xml:space="preserve"> представителей НФВРУ и 5</w:t>
      </w:r>
      <w:r>
        <w:t>-и</w:t>
      </w:r>
      <w:r w:rsidRPr="00011AD6">
        <w:t xml:space="preserve"> юных </w:t>
      </w:r>
      <w:r>
        <w:t>волонтеров</w:t>
      </w:r>
      <w:r w:rsidRPr="00011AD6">
        <w:t>, которые получили возможность приобрести опыт в трудовом лагере добровольцев во Франции (благодаря поддержке Министерства культуры Франции).</w:t>
      </w:r>
      <w:r>
        <w:t xml:space="preserve"> </w:t>
      </w:r>
    </w:p>
    <w:p w:rsidR="004902BC" w:rsidRPr="00011AD6" w:rsidRDefault="004902BC" w:rsidP="004902BC">
      <w:pPr>
        <w:spacing w:after="0"/>
      </w:pPr>
      <w:r w:rsidRPr="00FD0F36">
        <w:rPr>
          <w:highlight w:val="yellow"/>
        </w:rPr>
        <w:t>Рис. 2.</w:t>
      </w:r>
      <w:r>
        <w:t xml:space="preserve"> </w:t>
      </w:r>
      <w:r w:rsidRPr="00011AD6">
        <w:t xml:space="preserve">В январе </w:t>
      </w:r>
      <w:smartTag w:uri="urn:schemas-microsoft-com:office:smarttags" w:element="metricconverter">
        <w:smartTagPr>
          <w:attr w:name="ProductID" w:val="2007 г"/>
        </w:smartTagPr>
        <w:r w:rsidRPr="00011AD6">
          <w:t>2007 г</w:t>
        </w:r>
      </w:smartTag>
      <w:r w:rsidRPr="00011AD6">
        <w:t xml:space="preserve">. </w:t>
      </w:r>
      <w:r w:rsidRPr="00011AD6">
        <w:rPr>
          <w:lang w:val="en-US"/>
        </w:rPr>
        <w:t>REMPART</w:t>
      </w:r>
      <w:r w:rsidRPr="00011AD6">
        <w:t xml:space="preserve"> и НФВРУ решили учредить проект по организации первого трудового лагеря добровольцев европейского типа по сохранению российского культурного наследия. </w:t>
      </w:r>
      <w:proofErr w:type="gramStart"/>
      <w:r w:rsidRPr="00011AD6">
        <w:rPr>
          <w:lang w:val="en-US"/>
        </w:rPr>
        <w:t>REMPART</w:t>
      </w:r>
      <w:r w:rsidRPr="00011AD6">
        <w:t xml:space="preserve"> воспользовался своим опытом проведения подобных проектов совместно с иностранными партнерами (Израилем, Чили, Венгрией)</w:t>
      </w:r>
      <w:r>
        <w:t>, а также</w:t>
      </w:r>
      <w:r w:rsidRPr="00011AD6">
        <w:t xml:space="preserve"> своим</w:t>
      </w:r>
      <w:r>
        <w:t>и</w:t>
      </w:r>
      <w:r w:rsidRPr="00011AD6">
        <w:t xml:space="preserve"> </w:t>
      </w:r>
      <w:r>
        <w:t>наработками в</w:t>
      </w:r>
      <w:r w:rsidRPr="00011AD6">
        <w:t xml:space="preserve"> проведени</w:t>
      </w:r>
      <w:r>
        <w:t>и</w:t>
      </w:r>
      <w:r w:rsidRPr="00011AD6">
        <w:t xml:space="preserve"> проектов по грантам ЕС (с Палестиной).</w:t>
      </w:r>
      <w:proofErr w:type="gramEnd"/>
      <w:r w:rsidRPr="00011AD6">
        <w:t xml:space="preserve"> НФВРУ осуществлял наблюдение за этим проектом, а вклад </w:t>
      </w:r>
      <w:r w:rsidRPr="00011AD6">
        <w:rPr>
          <w:lang w:val="en-US"/>
        </w:rPr>
        <w:t>REMPART</w:t>
      </w:r>
      <w:r w:rsidRPr="00011AD6">
        <w:t xml:space="preserve"> заключался в составлении предложени</w:t>
      </w:r>
      <w:r>
        <w:t>й</w:t>
      </w:r>
      <w:r w:rsidRPr="00011AD6">
        <w:t xml:space="preserve"> </w:t>
      </w:r>
      <w:r>
        <w:t>по</w:t>
      </w:r>
      <w:r w:rsidRPr="00011AD6">
        <w:t xml:space="preserve"> мероприяти</w:t>
      </w:r>
      <w:r>
        <w:t>ям с участием французской стороны.</w:t>
      </w:r>
      <w:r w:rsidRPr="00011AD6">
        <w:t xml:space="preserve"> </w:t>
      </w:r>
    </w:p>
    <w:p w:rsidR="004902BC" w:rsidRDefault="004902BC" w:rsidP="004902BC">
      <w:pPr>
        <w:spacing w:after="0"/>
        <w:ind w:firstLine="709"/>
      </w:pPr>
      <w:proofErr w:type="gramStart"/>
      <w:r w:rsidRPr="00011AD6">
        <w:rPr>
          <w:lang w:val="en-US"/>
        </w:rPr>
        <w:lastRenderedPageBreak/>
        <w:t>REMPART</w:t>
      </w:r>
      <w:r w:rsidRPr="00011AD6">
        <w:t xml:space="preserve"> выступил организатором курсов подготовки менеджеров проекта и лидеров трудового лагеря, разместив во Франции профессионалов и будущих лидеров из России и организовав мероприятия по обмену опытом между французскими лидерами </w:t>
      </w:r>
      <w:r>
        <w:t>добровольческих</w:t>
      </w:r>
      <w:r w:rsidRPr="00011AD6" w:rsidDel="00EB0B3D">
        <w:t xml:space="preserve"> </w:t>
      </w:r>
      <w:r w:rsidRPr="00011AD6">
        <w:t>лагерей, направленных в Россию, и командой НФВРУ.</w:t>
      </w:r>
      <w:proofErr w:type="gramEnd"/>
    </w:p>
    <w:p w:rsidR="004902BC" w:rsidRPr="00011AD6" w:rsidRDefault="004902BC" w:rsidP="004902BC">
      <w:pPr>
        <w:spacing w:after="0"/>
        <w:ind w:firstLine="709"/>
      </w:pPr>
      <w:proofErr w:type="gramStart"/>
      <w:r w:rsidRPr="00011AD6">
        <w:rPr>
          <w:lang w:val="en-US"/>
        </w:rPr>
        <w:t>REMPART</w:t>
      </w:r>
      <w:r w:rsidRPr="00011AD6">
        <w:t xml:space="preserve"> также принял участие в организации трудовых лагерей, созданных НФВРУ, направив опытных французских лидеров, которые оказали помощь лидерам трудовых лагерей со стороны НФВРУ.</w:t>
      </w:r>
      <w:proofErr w:type="gramEnd"/>
      <w:r w:rsidRPr="00011AD6">
        <w:t xml:space="preserve"> Кроме того, </w:t>
      </w:r>
      <w:r w:rsidRPr="00011AD6">
        <w:rPr>
          <w:lang w:val="en-US"/>
        </w:rPr>
        <w:t>REMPART</w:t>
      </w:r>
      <w:r w:rsidRPr="00011AD6">
        <w:t xml:space="preserve"> поделился с НФВРУ своей документацией и методиками образовательных программ, чтобы помочь в создании справочника по организации трудовых лагерей добровольцев в России. И наконец, </w:t>
      </w:r>
      <w:proofErr w:type="gramStart"/>
      <w:r w:rsidRPr="00011AD6">
        <w:rPr>
          <w:lang w:val="en-US"/>
        </w:rPr>
        <w:t>REMPART</w:t>
      </w:r>
      <w:proofErr w:type="gramEnd"/>
      <w:r w:rsidRPr="00011AD6">
        <w:t xml:space="preserve"> активно рекламировал это сотрудничество во Франции и в Европе при помощи своих партнеров и организаций-участниц. Фактически проект «Воронино» породил информационную кампанию во Франции и в Европе. Было организовано несколько общественных мероприятий с целью </w:t>
      </w:r>
      <w:r>
        <w:t>презентации</w:t>
      </w:r>
      <w:r w:rsidRPr="00011AD6">
        <w:t xml:space="preserve"> это</w:t>
      </w:r>
      <w:r>
        <w:t>го</w:t>
      </w:r>
      <w:r w:rsidRPr="00011AD6">
        <w:t xml:space="preserve"> проект</w:t>
      </w:r>
      <w:r>
        <w:t>а</w:t>
      </w:r>
      <w:r w:rsidRPr="00011AD6">
        <w:t xml:space="preserve">, в частности, в Париже на Международном шоу, посвященном культурному наследию (ноябрь </w:t>
      </w:r>
      <w:smartTag w:uri="urn:schemas-microsoft-com:office:smarttags" w:element="metricconverter">
        <w:smartTagPr>
          <w:attr w:name="ProductID" w:val="2008 г"/>
        </w:smartTagPr>
        <w:r w:rsidRPr="00011AD6">
          <w:t>2008 г</w:t>
        </w:r>
      </w:smartTag>
      <w:r w:rsidRPr="00011AD6">
        <w:t xml:space="preserve">.). 8 ноября </w:t>
      </w:r>
      <w:smartTag w:uri="urn:schemas-microsoft-com:office:smarttags" w:element="metricconverter">
        <w:smartTagPr>
          <w:attr w:name="ProductID" w:val="2008 г"/>
        </w:smartTagPr>
        <w:r w:rsidRPr="00011AD6">
          <w:t>2008 г</w:t>
        </w:r>
      </w:smartTag>
      <w:r w:rsidRPr="00011AD6">
        <w:t xml:space="preserve">. </w:t>
      </w:r>
      <w:r w:rsidRPr="00011AD6">
        <w:rPr>
          <w:lang w:val="en-US"/>
        </w:rPr>
        <w:t>REMPART</w:t>
      </w:r>
      <w:r w:rsidRPr="00011AD6">
        <w:t xml:space="preserve"> организовал конференцию о работе добровольцев. Два лидера </w:t>
      </w:r>
      <w:r w:rsidRPr="00011AD6">
        <w:rPr>
          <w:lang w:val="en-US"/>
        </w:rPr>
        <w:t>REMPART</w:t>
      </w:r>
      <w:r w:rsidRPr="00011AD6">
        <w:t xml:space="preserve"> и два добровольца были приглашены выступить и поделиться опытом, связанным с этим проектом. История сотрудничества между </w:t>
      </w:r>
      <w:r w:rsidRPr="00011AD6">
        <w:rPr>
          <w:lang w:val="en-US"/>
        </w:rPr>
        <w:t>REMPART</w:t>
      </w:r>
      <w:r w:rsidRPr="00011AD6">
        <w:t xml:space="preserve"> и НФВРУ получила высокую оценку наряду с Европейской программой поддержки культурных инициатив в России.</w:t>
      </w:r>
      <w:r>
        <w:t xml:space="preserve"> </w:t>
      </w:r>
    </w:p>
    <w:p w:rsidR="004902BC" w:rsidRPr="00011AD6" w:rsidRDefault="004902BC" w:rsidP="004902BC">
      <w:pPr>
        <w:pStyle w:val="2"/>
      </w:pPr>
      <w:r w:rsidRPr="00011AD6">
        <w:rPr>
          <w:lang w:val="en-US"/>
        </w:rPr>
        <w:t>REMPART</w:t>
      </w:r>
      <w:r w:rsidRPr="00011AD6">
        <w:t xml:space="preserve"> и трудовой лагерь в Воронино</w:t>
      </w:r>
    </w:p>
    <w:p w:rsidR="004902BC" w:rsidRPr="00011AD6" w:rsidRDefault="004902BC" w:rsidP="004902BC">
      <w:pPr>
        <w:spacing w:after="0"/>
        <w:ind w:firstLine="0"/>
      </w:pPr>
      <w:r w:rsidRPr="00011AD6">
        <w:t xml:space="preserve">Это был первый случай сотрудничества </w:t>
      </w:r>
      <w:r w:rsidRPr="00011AD6">
        <w:rPr>
          <w:lang w:val="en-US"/>
        </w:rPr>
        <w:t>REMPART</w:t>
      </w:r>
      <w:r w:rsidRPr="00011AD6">
        <w:t xml:space="preserve"> с российской организацией, и мы были очень воодушевлены данным проектом, поскольку этот лагерь был первым российско-европейским трудовым лагерем добровольцев по сохранению культурного наследия в России. Нам удалось убедить Европейский Союз в пользе этого проекта: предоставить информацию о сохранении культурного наследия, защитить культурное наследие, снова приступить к общественному использованию исторического здания, дать молодым людям возможность участвовать в полезном </w:t>
      </w:r>
      <w:r>
        <w:t>деле</w:t>
      </w:r>
      <w:r w:rsidRPr="00011AD6">
        <w:t>, стимулировать межкультурный диалог между гражданами Европейского Союза и россиянами и т.д. Затем мы подвели итоги</w:t>
      </w:r>
      <w:r>
        <w:t xml:space="preserve"> приложенных</w:t>
      </w:r>
      <w:r w:rsidRPr="00011AD6">
        <w:t xml:space="preserve"> усилий</w:t>
      </w:r>
      <w:r>
        <w:t xml:space="preserve"> и стали</w:t>
      </w:r>
      <w:r w:rsidRPr="00011AD6">
        <w:t xml:space="preserve"> вопло</w:t>
      </w:r>
      <w:r>
        <w:t>щать</w:t>
      </w:r>
      <w:r w:rsidRPr="00011AD6">
        <w:t xml:space="preserve"> нашу мечту в жизнь. Во Франции мы нашли лидеров команд и добровольцев, которые согласились принять участие в этом проекте. Мы выбрали трех лидеров с опытом руководства во французских трудовых лагерях добровольцев и двадцать пять добровольцев. Они были очень заинтересованы в участии в этом проекте, поскольку никто из них раньше не бывал в России</w:t>
      </w:r>
      <w:r>
        <w:t>.</w:t>
      </w:r>
      <w:r w:rsidRPr="00011AD6">
        <w:t xml:space="preserve"> Они были в восторге от возможности открыть для себя российское культурное наследие и встретиться с российскими добровольцами и вообще с россиянами. Проект успешно осуществлялся на протяжении двух лет, включая три месяца работы на месте, 2 семинара во Франции и два предварительных заседания в Москве. </w:t>
      </w:r>
    </w:p>
    <w:p w:rsidR="004902BC" w:rsidRPr="00011AD6" w:rsidRDefault="004902BC" w:rsidP="004902BC">
      <w:pPr>
        <w:spacing w:after="0"/>
        <w:ind w:firstLine="709"/>
      </w:pPr>
      <w:r>
        <w:t xml:space="preserve">Приведем </w:t>
      </w:r>
      <w:r w:rsidRPr="00011AD6">
        <w:t>несколько отзывов французской стороны об этом успешном опыте.</w:t>
      </w:r>
    </w:p>
    <w:p w:rsidR="004902BC" w:rsidRPr="00011AD6" w:rsidRDefault="004902BC" w:rsidP="004902BC">
      <w:pPr>
        <w:pStyle w:val="2"/>
      </w:pPr>
      <w:r w:rsidRPr="00011AD6">
        <w:t>Семинары</w:t>
      </w:r>
    </w:p>
    <w:p w:rsidR="004902BC" w:rsidRPr="00011AD6" w:rsidRDefault="004902BC" w:rsidP="004902BC">
      <w:pPr>
        <w:ind w:firstLine="0"/>
      </w:pPr>
      <w:r w:rsidRPr="00011AD6">
        <w:t xml:space="preserve">Семинары и курсы были очень важны для проекта, поскольку во время их проведения российские и французские специалисты могли встречаться и обмениваться профессиональными секретами и лучшими методиками организации трудовых лагерей добровольцев по сохранению наследия. </w:t>
      </w:r>
    </w:p>
    <w:p w:rsidR="004902BC" w:rsidRPr="00011AD6" w:rsidRDefault="004902BC" w:rsidP="004902BC">
      <w:pPr>
        <w:ind w:firstLine="709"/>
      </w:pPr>
      <w:r w:rsidRPr="00011AD6">
        <w:t>Эти встречи были важнейшим звеном для создания потенциала НФВРУ в целях организации трудовых лагерей добровольцев по сохранению культурного наследия в России.</w:t>
      </w:r>
    </w:p>
    <w:p w:rsidR="004902BC" w:rsidRPr="00011AD6" w:rsidRDefault="004902BC" w:rsidP="004902BC">
      <w:pPr>
        <w:ind w:firstLine="709"/>
      </w:pPr>
      <w:r w:rsidRPr="00011AD6">
        <w:lastRenderedPageBreak/>
        <w:t xml:space="preserve">Российские специалисты многому научились у французских лидеров и усвоили опыт </w:t>
      </w:r>
      <w:r w:rsidRPr="00011AD6">
        <w:rPr>
          <w:lang w:val="en-US"/>
        </w:rPr>
        <w:t>REMPART</w:t>
      </w:r>
      <w:r w:rsidRPr="00011AD6">
        <w:t>, а французские лидеры узнали многое о российском культурном наследии, о профессиональных «ноу-хау» и о новом подходе к организации добровольческой деятельности по сохранению наследия.</w:t>
      </w:r>
    </w:p>
    <w:p w:rsidR="004902BC" w:rsidRPr="00011AD6" w:rsidRDefault="004902BC" w:rsidP="004902BC">
      <w:pPr>
        <w:ind w:firstLine="709"/>
      </w:pPr>
      <w:r w:rsidRPr="00011AD6">
        <w:t xml:space="preserve">Таким образом, можно считать, что курсы и семинары способствовали обмену знаниями между лидерами </w:t>
      </w:r>
      <w:r w:rsidRPr="00011AD6">
        <w:rPr>
          <w:lang w:val="en-US"/>
        </w:rPr>
        <w:t>REMPART</w:t>
      </w:r>
      <w:r w:rsidRPr="00011AD6">
        <w:t xml:space="preserve"> и командой НФВРУ.</w:t>
      </w:r>
    </w:p>
    <w:p w:rsidR="004902BC" w:rsidRPr="00011AD6" w:rsidRDefault="004902BC" w:rsidP="004902BC">
      <w:pPr>
        <w:ind w:firstLine="709"/>
      </w:pPr>
      <w:r w:rsidRPr="00011AD6">
        <w:t xml:space="preserve">Мы не хотим организовывать обычный «учебный курс» (в ходе которого лидеры </w:t>
      </w:r>
      <w:r w:rsidRPr="00011AD6">
        <w:rPr>
          <w:lang w:val="en-US"/>
        </w:rPr>
        <w:t>REMPART</w:t>
      </w:r>
      <w:r w:rsidRPr="00011AD6">
        <w:t xml:space="preserve"> обучали бы российских лидеров организации трудовых лагерей), поскольку мы полагаем, что НФВРУ должен найти свой собственный путь</w:t>
      </w:r>
      <w:r>
        <w:t xml:space="preserve"> </w:t>
      </w:r>
      <w:r w:rsidRPr="00011AD6">
        <w:t xml:space="preserve">организации трудовых лагерей, с учетом опыта </w:t>
      </w:r>
      <w:r w:rsidRPr="00011AD6">
        <w:rPr>
          <w:lang w:val="en-US"/>
        </w:rPr>
        <w:t>REMPART</w:t>
      </w:r>
      <w:r w:rsidRPr="00011AD6">
        <w:t>, но адаптировав его к российским условиям.</w:t>
      </w:r>
      <w:r>
        <w:t xml:space="preserve"> </w:t>
      </w:r>
    </w:p>
    <w:p w:rsidR="004902BC" w:rsidRPr="00011AD6" w:rsidRDefault="004902BC" w:rsidP="004902BC">
      <w:pPr>
        <w:pStyle w:val="2"/>
      </w:pPr>
      <w:r w:rsidRPr="00011AD6">
        <w:t>Добровольцы</w:t>
      </w:r>
    </w:p>
    <w:p w:rsidR="004902BC" w:rsidRPr="00011AD6" w:rsidRDefault="004902BC" w:rsidP="004902BC">
      <w:pPr>
        <w:spacing w:after="0"/>
        <w:ind w:firstLine="0"/>
      </w:pPr>
      <w:r w:rsidRPr="00FD0F36">
        <w:rPr>
          <w:highlight w:val="yellow"/>
        </w:rPr>
        <w:t>Рис. 3.</w:t>
      </w:r>
      <w:r>
        <w:t xml:space="preserve"> </w:t>
      </w:r>
      <w:r w:rsidRPr="00011AD6">
        <w:t>Трудовой лагерь был в первую очередь опытом общения с людьми, которые представляли собой группу с очень смешанным составом (всего около 75 человек в год)</w:t>
      </w:r>
      <w:r>
        <w:t>.</w:t>
      </w:r>
      <w:r w:rsidRPr="00011AD6">
        <w:t xml:space="preserve"> </w:t>
      </w:r>
      <w:r>
        <w:t xml:space="preserve">В лагере работали </w:t>
      </w:r>
      <w:r w:rsidRPr="00011AD6">
        <w:t xml:space="preserve">мальчики и девочки, подростки и взрослые, русские и европейцы, различные социальные и культурные слои, разные языки… Трудовой лагерь обогатил каждого из них, поскольку дал возможность встретиться с людьми из разных </w:t>
      </w:r>
      <w:r>
        <w:t xml:space="preserve">стран и разных социальных </w:t>
      </w:r>
      <w:r w:rsidRPr="00011AD6">
        <w:t xml:space="preserve">слоев, которые никогда бы не встретились, не будь этого проекта. </w:t>
      </w:r>
    </w:p>
    <w:p w:rsidR="004902BC" w:rsidRPr="00011AD6" w:rsidRDefault="004902BC" w:rsidP="004902BC">
      <w:pPr>
        <w:spacing w:after="0"/>
        <w:ind w:firstLine="709"/>
      </w:pPr>
      <w:r w:rsidRPr="00011AD6">
        <w:t xml:space="preserve">Этот опыт был новым для большинства добровольцев, и они получили возможность научиться работать своими руками. Они также научились отвечать за хорошее качество работы, научились жить в коллективе, отвечать за повседневные задачи (приготовление пищи, уборку, стирку). </w:t>
      </w:r>
    </w:p>
    <w:p w:rsidR="004902BC" w:rsidRPr="00011AD6" w:rsidRDefault="004902BC" w:rsidP="004902BC">
      <w:pPr>
        <w:spacing w:after="0"/>
        <w:ind w:firstLine="709"/>
      </w:pPr>
      <w:r w:rsidRPr="00011AD6">
        <w:t>Этот опыт дал возможность самым младшим добровольцам стать взрослее.</w:t>
      </w:r>
    </w:p>
    <w:p w:rsidR="004902BC" w:rsidRPr="00011AD6" w:rsidRDefault="004902BC" w:rsidP="004902BC">
      <w:pPr>
        <w:spacing w:after="0"/>
        <w:ind w:firstLine="709"/>
      </w:pPr>
      <w:r w:rsidRPr="00011AD6">
        <w:t xml:space="preserve">Трудовой лагерь позволил им лучше узнать друг друга, в особенности, благодаря совместным повседневным обязанностям. Кроме того, этот проект позволил им установить множество новых </w:t>
      </w:r>
      <w:r>
        <w:t>контактов</w:t>
      </w:r>
      <w:r w:rsidRPr="00011AD6">
        <w:t xml:space="preserve"> и дал возможность подружиться друг с другом людям из различных слоев.</w:t>
      </w:r>
    </w:p>
    <w:p w:rsidR="004902BC" w:rsidRPr="00011AD6" w:rsidRDefault="004902BC" w:rsidP="004902BC">
      <w:pPr>
        <w:pStyle w:val="2"/>
      </w:pPr>
      <w:r w:rsidRPr="00011AD6">
        <w:t>Работа</w:t>
      </w:r>
    </w:p>
    <w:p w:rsidR="004902BC" w:rsidRPr="00011AD6" w:rsidRDefault="004902BC" w:rsidP="004902BC">
      <w:pPr>
        <w:spacing w:after="0"/>
        <w:ind w:firstLine="0"/>
      </w:pPr>
      <w:r w:rsidRPr="00FD0F36">
        <w:rPr>
          <w:highlight w:val="yellow"/>
        </w:rPr>
        <w:t>Рис. 4.</w:t>
      </w:r>
      <w:r>
        <w:t xml:space="preserve"> </w:t>
      </w:r>
      <w:r w:rsidRPr="00011AD6">
        <w:t>У трудового лагеря должны быть образовательные задачи, поэтому важно было предоставить добровольцам возможность выполнять интересную работу. В Воронино у них была возможность познакомиться с историей и бытом типичного российского дворянского поместья. Добровольцы не являлись профессионалами, поэтому они не могли работать так быстро, как специалисты, но они сделали все возможное, чтобы с помощью лидеров делать свою работу тщательно и качественно.</w:t>
      </w:r>
    </w:p>
    <w:p w:rsidR="004902BC" w:rsidRPr="00011AD6" w:rsidRDefault="004902BC" w:rsidP="004902BC">
      <w:pPr>
        <w:spacing w:after="0"/>
        <w:ind w:firstLine="709"/>
      </w:pPr>
      <w:r w:rsidRPr="00011AD6">
        <w:t>НФВРУ предоставил инструменты, в которых нуждался трудовой лагерь, поэтому добровольцы работали в хороших условиях. Они научились пользоваться инструментами и материалами и отвечать за их чистоту после завершения работы.</w:t>
      </w:r>
    </w:p>
    <w:p w:rsidR="004902BC" w:rsidRPr="00011AD6" w:rsidRDefault="004902BC" w:rsidP="004902BC">
      <w:pPr>
        <w:spacing w:after="0"/>
        <w:ind w:firstLine="709"/>
      </w:pPr>
      <w:r w:rsidRPr="00011AD6">
        <w:t>Очень важно было разъяснить правила безопасности добровольцам в самом начале работы лагеря, поскольку они не знали, как нужно правильно вести себя на рабочей площадке. Лидеры объяснили, что нужно и чего нельзя делать в трудовом лагере, а также как обращаться с инструментами…</w:t>
      </w:r>
    </w:p>
    <w:p w:rsidR="004902BC" w:rsidRPr="00011AD6" w:rsidRDefault="004902BC" w:rsidP="004902BC">
      <w:pPr>
        <w:pStyle w:val="2"/>
      </w:pPr>
      <w:r w:rsidRPr="00011AD6">
        <w:t>Лидеры</w:t>
      </w:r>
    </w:p>
    <w:p w:rsidR="004902BC" w:rsidRPr="00011AD6" w:rsidRDefault="004902BC" w:rsidP="004902BC">
      <w:pPr>
        <w:spacing w:after="0"/>
        <w:ind w:firstLine="0"/>
      </w:pPr>
      <w:r w:rsidRPr="00011AD6">
        <w:t xml:space="preserve">На каждой сессии было два российских и два французских лидера, которые наблюдали за работой трудового лагеря. Иногда им было непросто договориться о методах управления </w:t>
      </w:r>
      <w:r w:rsidRPr="00011AD6">
        <w:lastRenderedPageBreak/>
        <w:t xml:space="preserve">трудовым лагерем и о принятии решений. Однако они многое приобрели благодаря сравнению различных взглядов и подходов к организации многонациональной команды. Это пример того, как важно, чтобы руководство команды состояло из людей, навыки которых дополняют друг друга. </w:t>
      </w:r>
    </w:p>
    <w:p w:rsidR="004902BC" w:rsidRPr="00011AD6" w:rsidRDefault="004902BC" w:rsidP="004902BC">
      <w:pPr>
        <w:spacing w:after="0"/>
        <w:ind w:firstLine="709"/>
      </w:pPr>
      <w:r w:rsidRPr="00011AD6">
        <w:t xml:space="preserve">Важно, чтобы был один человек, который постоянно находится в лагере и отвечает за наблюдение за всеми лидерами и за принятие решений. Лидеры должны следовать этим решениям и наблюдать за работой добровольцев, особенно вначале, чтобы добровольцы </w:t>
      </w:r>
      <w:r>
        <w:t>действовали добросовестно.</w:t>
      </w:r>
    </w:p>
    <w:p w:rsidR="004902BC" w:rsidRPr="00011AD6" w:rsidRDefault="004902BC" w:rsidP="004902BC">
      <w:pPr>
        <w:spacing w:after="0"/>
        <w:ind w:firstLine="709"/>
      </w:pPr>
      <w:r w:rsidRPr="00011AD6">
        <w:t>Некоторые добровольцы были сильно мотивированы и преданы проекту: они могут стать лидерами в будущем, но должны пройти курс обучения руководству такими проектами. Если они усовершенствуют свои навыки и продолжат эту деятельность, то в будущем смогут организовывать похожие проекты в России.</w:t>
      </w:r>
    </w:p>
    <w:p w:rsidR="004902BC" w:rsidRPr="00011AD6" w:rsidRDefault="004902BC" w:rsidP="004902BC">
      <w:pPr>
        <w:pStyle w:val="2"/>
      </w:pPr>
      <w:r w:rsidRPr="00011AD6">
        <w:t>Жизнь в группе</w:t>
      </w:r>
    </w:p>
    <w:p w:rsidR="004902BC" w:rsidRPr="00011AD6" w:rsidRDefault="004902BC" w:rsidP="004902BC">
      <w:pPr>
        <w:spacing w:after="0"/>
        <w:ind w:firstLine="0"/>
      </w:pPr>
      <w:r w:rsidRPr="00011AD6">
        <w:t>Добровольцы жили в палатках (мальчики и девочки отдельно).</w:t>
      </w:r>
    </w:p>
    <w:p w:rsidR="004902BC" w:rsidRPr="00011AD6" w:rsidRDefault="004902BC" w:rsidP="004902BC">
      <w:pPr>
        <w:spacing w:after="0"/>
        <w:ind w:firstLine="709"/>
      </w:pPr>
      <w:r w:rsidRPr="00011AD6">
        <w:t>Предполагалось, что добровольцы будут помогать в приготовлении пищи. Некоторые добровольцы проявили инициативу и предложили свои рецепты.</w:t>
      </w:r>
    </w:p>
    <w:p w:rsidR="004902BC" w:rsidRPr="00011AD6" w:rsidRDefault="004902BC" w:rsidP="004902BC">
      <w:pPr>
        <w:spacing w:after="0"/>
        <w:ind w:firstLine="709"/>
      </w:pPr>
      <w:r w:rsidRPr="00011AD6">
        <w:t>В свободное время было организовано несколько визитов: важно было дать добровольцам возможность лучше узнать местную культур</w:t>
      </w:r>
      <w:r>
        <w:t>ные особенности</w:t>
      </w:r>
      <w:r w:rsidRPr="00011AD6">
        <w:t xml:space="preserve">. Для иностранных добровольцев очень важно своими глазами посмотреть на быт людей в такой стране, как Россия, и сравнить его с тем, что они себе представляли до приезда. Трудовой лагерь также является своего рода открытым окном для наблюдения за окружающей действительностью. </w:t>
      </w:r>
    </w:p>
    <w:p w:rsidR="004902BC" w:rsidRPr="00011AD6" w:rsidRDefault="004902BC" w:rsidP="004902BC">
      <w:pPr>
        <w:pStyle w:val="2"/>
      </w:pPr>
      <w:r w:rsidRPr="00011AD6">
        <w:t>Общественная поддержка</w:t>
      </w:r>
    </w:p>
    <w:p w:rsidR="004902BC" w:rsidRPr="00011AD6" w:rsidRDefault="004902BC" w:rsidP="004902BC">
      <w:pPr>
        <w:spacing w:after="0"/>
        <w:ind w:firstLine="0"/>
      </w:pPr>
      <w:r w:rsidRPr="00011AD6">
        <w:t>Этот проект был полезен не только участникам: важно объяснить общественности (местным жителям), что работа лагеря – это мероприятие, в котором принимает участие вся деревня; это и контакты между добровольцами и местными жителями, и освещение работы лагеря в СМИ, и общественное использование поместья в будущем после завершения работы лагеря</w:t>
      </w:r>
    </w:p>
    <w:p w:rsidR="004902BC" w:rsidRPr="00011AD6" w:rsidRDefault="004902BC" w:rsidP="004902BC">
      <w:pPr>
        <w:spacing w:after="0"/>
        <w:ind w:firstLine="709"/>
      </w:pPr>
      <w:r w:rsidRPr="00011AD6">
        <w:t xml:space="preserve">Важно, чтобы местные власти оказывали посильную помощь таким проектам, поскольку они идут на благо всему местному сообществу. Для успеха таких проектов необходима постоянная муниципальная поддержка. </w:t>
      </w:r>
    </w:p>
    <w:p w:rsidR="004902BC" w:rsidRPr="00011AD6" w:rsidRDefault="004902BC" w:rsidP="004902BC">
      <w:pPr>
        <w:pStyle w:val="2"/>
      </w:pPr>
      <w:r w:rsidRPr="00011AD6">
        <w:t>Перспективы развития</w:t>
      </w:r>
    </w:p>
    <w:p w:rsidR="004902BC" w:rsidRPr="00011AD6" w:rsidRDefault="004902BC" w:rsidP="004902BC">
      <w:pPr>
        <w:spacing w:after="0"/>
        <w:ind w:firstLine="0"/>
      </w:pPr>
      <w:r w:rsidRPr="00011AD6">
        <w:t xml:space="preserve">Российское природное и культурное наследие, как и любое другое, заслуживает защиты и сохранения, но </w:t>
      </w:r>
      <w:r>
        <w:t xml:space="preserve">это </w:t>
      </w:r>
      <w:r w:rsidRPr="00011AD6">
        <w:t>возможн</w:t>
      </w:r>
      <w:r>
        <w:t>о</w:t>
      </w:r>
      <w:r w:rsidRPr="00011AD6">
        <w:t xml:space="preserve">, только если люди будут </w:t>
      </w:r>
      <w:r>
        <w:t xml:space="preserve">знать </w:t>
      </w:r>
      <w:r w:rsidRPr="00011AD6">
        <w:t xml:space="preserve">о </w:t>
      </w:r>
      <w:r>
        <w:t>существовании такой</w:t>
      </w:r>
      <w:r w:rsidRPr="00011AD6">
        <w:t xml:space="preserve"> проблем</w:t>
      </w:r>
      <w:r>
        <w:t>ы</w:t>
      </w:r>
      <w:r w:rsidRPr="00011AD6">
        <w:t xml:space="preserve">. </w:t>
      </w:r>
    </w:p>
    <w:p w:rsidR="004902BC" w:rsidRPr="00011AD6" w:rsidRDefault="004902BC" w:rsidP="004902BC">
      <w:pPr>
        <w:spacing w:before="288" w:after="288"/>
        <w:ind w:firstLine="709"/>
        <w:rPr>
          <w:bCs/>
        </w:rPr>
      </w:pPr>
      <w:r w:rsidRPr="00011AD6">
        <w:rPr>
          <w:bCs/>
        </w:rPr>
        <w:t>Привлекая молодых людей к работе</w:t>
      </w:r>
      <w:r>
        <w:rPr>
          <w:bCs/>
        </w:rPr>
        <w:t xml:space="preserve"> в качестве</w:t>
      </w:r>
      <w:r w:rsidRPr="00011AD6">
        <w:rPr>
          <w:bCs/>
        </w:rPr>
        <w:t xml:space="preserve"> добровольцев, союз </w:t>
      </w:r>
      <w:r w:rsidRPr="00011AD6">
        <w:rPr>
          <w:bCs/>
          <w:lang w:val="en-US"/>
        </w:rPr>
        <w:t>REMPART</w:t>
      </w:r>
      <w:r w:rsidRPr="00011AD6">
        <w:rPr>
          <w:bCs/>
        </w:rPr>
        <w:t xml:space="preserve"> помогает распространять информацию о российском </w:t>
      </w:r>
      <w:r>
        <w:rPr>
          <w:bCs/>
        </w:rPr>
        <w:t xml:space="preserve">культурном </w:t>
      </w:r>
      <w:r w:rsidRPr="00011AD6">
        <w:rPr>
          <w:bCs/>
        </w:rPr>
        <w:t xml:space="preserve">наследии, причем в масштабе всего мира, поскольку мы стараемся применять лучшие методы, связанные с нашим разнообразным опытом работы за границей. Взаимовыгодное сотрудничество позволяет нам увидеть собственные недостатки. Например, данное мероприятие, проведенное совместно с российскими участниками, позволило нам лучше понять российских добровольцев, приезжающих во Францию, а это порядка </w:t>
      </w:r>
      <w:r>
        <w:rPr>
          <w:bCs/>
        </w:rPr>
        <w:t>ста</w:t>
      </w:r>
      <w:r w:rsidRPr="00011AD6">
        <w:rPr>
          <w:bCs/>
        </w:rPr>
        <w:t xml:space="preserve"> человек в год и самая большая национальная группа участников. Усадьба Воронино – это капля в море, но </w:t>
      </w:r>
      <w:r w:rsidRPr="00011AD6">
        <w:rPr>
          <w:bCs/>
        </w:rPr>
        <w:lastRenderedPageBreak/>
        <w:t xml:space="preserve">одновременно и </w:t>
      </w:r>
      <w:r>
        <w:rPr>
          <w:bCs/>
        </w:rPr>
        <w:t xml:space="preserve">пробивающийся </w:t>
      </w:r>
      <w:r w:rsidRPr="00011AD6">
        <w:rPr>
          <w:bCs/>
        </w:rPr>
        <w:t xml:space="preserve">росток, показавший, что можно сделать в России. В результате стала очевидной необходимость продолжить этот проект, направленный как на реставрацию, так и на поддержание социально полезных контактов. Союзу </w:t>
      </w:r>
      <w:r w:rsidRPr="00011AD6">
        <w:rPr>
          <w:bCs/>
          <w:lang w:val="en-US"/>
        </w:rPr>
        <w:t>REMPART</w:t>
      </w:r>
      <w:r w:rsidRPr="00011AD6">
        <w:rPr>
          <w:bCs/>
        </w:rPr>
        <w:t xml:space="preserve"> уже 43 года, поэтому два года – это небольшой срок, это всего лишь начало. Мы всегда рядом и всегда готовы поддержать аналогичные начинания в России и, конечно же, мы хотим продолжить сотрудничество с </w:t>
      </w:r>
      <w:r w:rsidRPr="00011AD6">
        <w:t>НФВРУ</w:t>
      </w:r>
      <w:r w:rsidRPr="00011AD6">
        <w:rPr>
          <w:bCs/>
        </w:rPr>
        <w:t xml:space="preserve">. </w:t>
      </w:r>
      <w:r w:rsidRPr="00011AD6">
        <w:t>Мы хотели бы выразить признательность Министерству иностранных и европейских дел Франции и Министерству культуры и коммуникации Франции за предоставляемую нам на протяжении многих лет поддержку и за уверенность, что осуществление таких позитивных проектов улучшает взаимопонимание между Францией и Российской Федерацией.</w:t>
      </w:r>
      <w:r w:rsidRPr="00011AD6">
        <w:rPr>
          <w:bCs/>
        </w:rPr>
        <w:t xml:space="preserve"> </w:t>
      </w:r>
      <w:r w:rsidRPr="00011AD6">
        <w:t>Мы надеемся, что данный трудовой лагерь продемонстрировал, что гражданское общество и, в частности, молодые люди могут и должны принимать активное участие в сохранении культурного наследия.</w:t>
      </w:r>
      <w:r>
        <w:t xml:space="preserve"> </w:t>
      </w:r>
      <w:r w:rsidRPr="00011AD6">
        <w:t>Мы надеемся, что этот трудовой лагерь откроет возможности для организации</w:t>
      </w:r>
      <w:r>
        <w:t xml:space="preserve"> </w:t>
      </w:r>
      <w:r w:rsidRPr="00011AD6">
        <w:t>будущих трудовых лагерей добровольцев по всей России.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902BC"/>
    <w:rsid w:val="004902BC"/>
    <w:rsid w:val="004F0260"/>
    <w:rsid w:val="00B7748F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BC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02BC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4902BC"/>
    <w:pPr>
      <w:spacing w:before="360" w:after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02BC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styleId="a3">
    <w:name w:val="Emphasis"/>
    <w:basedOn w:val="a0"/>
    <w:uiPriority w:val="20"/>
    <w:qFormat/>
    <w:rsid w:val="004902BC"/>
    <w:rPr>
      <w:iCs/>
    </w:rPr>
  </w:style>
  <w:style w:type="paragraph" w:styleId="a4">
    <w:name w:val="Balloon Text"/>
    <w:basedOn w:val="a"/>
    <w:link w:val="a5"/>
    <w:uiPriority w:val="99"/>
    <w:semiHidden/>
    <w:unhideWhenUsed/>
    <w:rsid w:val="004902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2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2310</Words>
  <Characters>13171</Characters>
  <Application>Microsoft Office Word</Application>
  <DocSecurity>0</DocSecurity>
  <Lines>109</Lines>
  <Paragraphs>30</Paragraphs>
  <ScaleCrop>false</ScaleCrop>
  <Company/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2010-04-06T12:26:00Z</dcterms:created>
  <dcterms:modified xsi:type="dcterms:W3CDTF">2010-04-06T12:30:00Z</dcterms:modified>
</cp:coreProperties>
</file>