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B2" w:rsidRPr="00542982" w:rsidRDefault="006F64B2" w:rsidP="006F64B2">
      <w:pPr>
        <w:pStyle w:val="1"/>
        <w:spacing w:before="288" w:after="288"/>
        <w:rPr>
          <w:iCs/>
        </w:rPr>
      </w:pPr>
      <w:r w:rsidRPr="00542982">
        <w:rPr>
          <w:iCs/>
        </w:rPr>
        <w:t>Т.В.О.Р.И.М. К.У.Л.Ь.Т.У.Р.У. В.М.Е.С.Т.Е.!: Взаимодействие между областью Марке (Италия) и Липецкой областью, направленное на развитие институциональных структур посредством культурных инициатив</w:t>
      </w:r>
      <w:r w:rsidRPr="00542982">
        <w:footnoteReference w:customMarkFollows="1" w:id="2"/>
        <w:t>*</w:t>
      </w:r>
    </w:p>
    <w:p w:rsidR="006F64B2" w:rsidRPr="00542982" w:rsidRDefault="006F64B2" w:rsidP="006F64B2">
      <w:pPr>
        <w:pStyle w:val="2"/>
        <w:rPr>
          <w:rStyle w:val="a8"/>
        </w:rPr>
      </w:pPr>
      <w:r w:rsidRPr="00542982">
        <w:rPr>
          <w:rStyle w:val="a8"/>
          <w:bCs w:val="0"/>
        </w:rPr>
        <w:t>Горелова Татьяна Васильевна</w:t>
      </w:r>
    </w:p>
    <w:p w:rsidR="006F64B2" w:rsidRPr="00542982" w:rsidRDefault="006F64B2" w:rsidP="006F64B2">
      <w:pPr>
        <w:ind w:firstLine="0"/>
        <w:jc w:val="left"/>
        <w:rPr>
          <w:rStyle w:val="a8"/>
          <w:rFonts w:ascii="Cambria" w:hAnsi="Cambria"/>
          <w:sz w:val="26"/>
          <w:szCs w:val="26"/>
        </w:rPr>
      </w:pPr>
      <w:r w:rsidRPr="00542982">
        <w:rPr>
          <w:rStyle w:val="a8"/>
          <w:rFonts w:ascii="Cambria" w:hAnsi="Cambria"/>
          <w:sz w:val="26"/>
          <w:szCs w:val="26"/>
        </w:rPr>
        <w:t>Начальник  Управления культуры и искусства Администрации Липецкой области</w:t>
      </w:r>
    </w:p>
    <w:p w:rsidR="006F64B2" w:rsidRPr="00C20733" w:rsidRDefault="006F64B2" w:rsidP="006F64B2">
      <w:pPr>
        <w:ind w:firstLine="0"/>
      </w:pPr>
      <w:r>
        <w:t>С</w:t>
      </w:r>
      <w:r w:rsidRPr="00C20733">
        <w:t xml:space="preserve">егодня Италия является одним из наиболее близких партнеров Российской Федерации в Европе, с которым налажено и развивается двустороннее интенсивное взаимодействие практически на всех направлениях. По большинству вопросов мировой политики позиции России и Италии близки или совпадают. Важное место в двусторонних отношениях занимают межрегиональные связи. </w:t>
      </w:r>
    </w:p>
    <w:p w:rsidR="006F64B2" w:rsidRPr="00C20733" w:rsidRDefault="006F64B2" w:rsidP="006F64B2">
      <w:r>
        <w:t>Липец</w:t>
      </w:r>
      <w:r w:rsidRPr="00C20733">
        <w:t>кая область расширяет многостороннее сотрудничество с итальянским регионом Марке с 90-х годов прошлого века. В ноябре 2002</w:t>
      </w:r>
      <w:r>
        <w:t xml:space="preserve"> года представителями</w:t>
      </w:r>
      <w:r w:rsidRPr="00C20733">
        <w:t xml:space="preserve"> области Марке в Липецке был подписан Рамочный документ по совместному сотру</w:t>
      </w:r>
      <w:r>
        <w:t xml:space="preserve">дничеству в следующих областях: </w:t>
      </w:r>
      <w:r w:rsidRPr="00C20733">
        <w:t xml:space="preserve">информационная и исследовательская деятельность по расширению сотрудничества в </w:t>
      </w:r>
      <w:r>
        <w:t>сфере</w:t>
      </w:r>
      <w:r w:rsidRPr="00C20733">
        <w:t xml:space="preserve"> экономики, институциональный обмен и обучение, сотрудничество между университетами, сотрудничество в области туризма, создание культурных и гуманитарных связей между регионами. </w:t>
      </w:r>
    </w:p>
    <w:p w:rsidR="006F64B2" w:rsidRPr="00C20733" w:rsidRDefault="006F64B2" w:rsidP="006F64B2">
      <w:r w:rsidRPr="00C20733">
        <w:t xml:space="preserve">В регионе развивается промышленный кластер по производству </w:t>
      </w:r>
      <w:r>
        <w:t>«</w:t>
      </w:r>
      <w:r w:rsidRPr="00C20733">
        <w:t>белой техники</w:t>
      </w:r>
      <w:r>
        <w:t>»</w:t>
      </w:r>
      <w:r w:rsidRPr="00C20733">
        <w:t xml:space="preserve">, созданный по образцу итальянских промышленных округов. С активным участием итальянских бизнесменов формируется особая экономическая зона промышленно-производственного типа </w:t>
      </w:r>
      <w:r>
        <w:t>«</w:t>
      </w:r>
      <w:r w:rsidRPr="00C20733">
        <w:t>Липецк</w:t>
      </w:r>
      <w:r>
        <w:t>»</w:t>
      </w:r>
      <w:r w:rsidRPr="00C20733">
        <w:t xml:space="preserve">. Студенты липецких вузов проходят стажировку на заводе </w:t>
      </w:r>
      <w:r>
        <w:t>«</w:t>
      </w:r>
      <w:proofErr w:type="spellStart"/>
      <w:r w:rsidRPr="00C20733">
        <w:t>Индезит</w:t>
      </w:r>
      <w:proofErr w:type="spellEnd"/>
      <w:r>
        <w:t>»</w:t>
      </w:r>
      <w:r w:rsidRPr="00C20733">
        <w:t xml:space="preserve"> и в университете </w:t>
      </w:r>
      <w:proofErr w:type="spellStart"/>
      <w:r w:rsidRPr="00C20733">
        <w:t>Анконы</w:t>
      </w:r>
      <w:proofErr w:type="spellEnd"/>
      <w:r w:rsidRPr="00C20733">
        <w:t>. В 2007 году в международном фестивал</w:t>
      </w:r>
      <w:r>
        <w:t xml:space="preserve">е народных коллективов им. А.П. </w:t>
      </w:r>
      <w:proofErr w:type="spellStart"/>
      <w:r w:rsidRPr="00C20733">
        <w:t>Мистюкова</w:t>
      </w:r>
      <w:proofErr w:type="spellEnd"/>
      <w:r w:rsidRPr="00C20733">
        <w:t xml:space="preserve"> участвовал итальянский ансамбль </w:t>
      </w:r>
      <w:r>
        <w:t>«</w:t>
      </w:r>
      <w:r w:rsidRPr="00C20733">
        <w:t xml:space="preserve">Ля </w:t>
      </w:r>
      <w:proofErr w:type="spellStart"/>
      <w:r w:rsidRPr="00C20733">
        <w:t>Мач</w:t>
      </w:r>
      <w:r>
        <w:t>ч</w:t>
      </w:r>
      <w:r w:rsidRPr="00C20733">
        <w:t>ина</w:t>
      </w:r>
      <w:proofErr w:type="spellEnd"/>
      <w:r>
        <w:t>»</w:t>
      </w:r>
      <w:r w:rsidRPr="00C20733">
        <w:t xml:space="preserve">, несколько липецких коллективов и два молодых художника из Ельца в рамках фестиваля </w:t>
      </w:r>
      <w:r>
        <w:t>«</w:t>
      </w:r>
      <w:r w:rsidRPr="00C20733">
        <w:t>Молодость России</w:t>
      </w:r>
      <w:r>
        <w:t>»</w:t>
      </w:r>
      <w:r w:rsidRPr="00C20733">
        <w:t xml:space="preserve"> выступили в Италии.</w:t>
      </w:r>
    </w:p>
    <w:p w:rsidR="006F64B2" w:rsidRPr="00C20733" w:rsidRDefault="006F64B2" w:rsidP="006F64B2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rPr>
          <w:i/>
        </w:rPr>
      </w:pPr>
      <w:r w:rsidRPr="00C20733">
        <w:t>Такое многостороннее взаимодействие между двумя регионами вылилось в новый культурный проект, который не только укрепил существующие связи,</w:t>
      </w:r>
      <w:r>
        <w:t xml:space="preserve"> </w:t>
      </w:r>
      <w:r w:rsidRPr="00C20733">
        <w:t>но и сделал их более</w:t>
      </w:r>
      <w:r>
        <w:t xml:space="preserve"> тесными, неформальными и</w:t>
      </w:r>
      <w:r w:rsidRPr="00C20733">
        <w:t xml:space="preserve"> одухотворенными.</w:t>
      </w:r>
      <w:r w:rsidRPr="00C20733">
        <w:rPr>
          <w:i/>
        </w:rPr>
        <w:t xml:space="preserve"> </w:t>
      </w:r>
    </w:p>
    <w:p w:rsidR="006F64B2" w:rsidRPr="00542982" w:rsidRDefault="006F64B2" w:rsidP="006F64B2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firstLine="0"/>
        <w:rPr>
          <w:b/>
        </w:rPr>
      </w:pPr>
      <w:r w:rsidRPr="006F64B2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50.95pt;margin-top:0;width:225.75pt;height:156.85pt;z-index:251668480;mso-width-relative:margin;mso-height-relative:margin" stroked="f">
            <v:textbox>
              <w:txbxContent>
                <w:p w:rsidR="006F64B2" w:rsidRDefault="006F64B2" w:rsidP="006F64B2">
                  <w:pPr>
                    <w:ind w:firstLine="0"/>
                  </w:pPr>
                  <w:r w:rsidRPr="006F64B2">
                    <w:drawing>
                      <wp:inline distT="0" distB="0" distL="0" distR="0">
                        <wp:extent cx="2638425" cy="1765345"/>
                        <wp:effectExtent l="19050" t="0" r="0" b="0"/>
                        <wp:docPr id="11" name="Рисунок 1" descr="фото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фото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9968" cy="1766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2982">
        <w:rPr>
          <w:b/>
        </w:rPr>
        <w:t>Хроника проекта. Февраль 2008 года</w:t>
      </w:r>
    </w:p>
    <w:p w:rsidR="006F64B2" w:rsidRPr="006F64B2" w:rsidRDefault="006F64B2" w:rsidP="006F64B2">
      <w:pPr>
        <w:ind w:right="4819" w:firstLine="0"/>
      </w:pPr>
      <w:r>
        <w:rPr>
          <w:noProof/>
        </w:rPr>
        <w:pict>
          <v:shape id="_x0000_s1032" type="#_x0000_t202" style="position:absolute;left:0;text-align:left;margin-left:236.7pt;margin-top:52.55pt;width:256.4pt;height:157.3pt;z-index:251666432;mso-wrap-style:none;mso-width-relative:margin;mso-height-relative:margin" stroked="f">
            <v:textbox style="mso-next-textbox:#_x0000_s1032;mso-fit-shape-to-text:t">
              <w:txbxContent>
                <w:p w:rsidR="006F64B2" w:rsidRPr="006F64B2" w:rsidRDefault="006F64B2" w:rsidP="006F64B2"/>
              </w:txbxContent>
            </v:textbox>
          </v:shape>
        </w:pict>
      </w:r>
      <w:r w:rsidRPr="00C20733">
        <w:t>В феврале 2008 года стало</w:t>
      </w:r>
      <w:r>
        <w:t xml:space="preserve"> </w:t>
      </w:r>
      <w:r w:rsidRPr="00C20733">
        <w:t>известно, что совместный пр</w:t>
      </w:r>
      <w:r>
        <w:t>оект «</w:t>
      </w:r>
      <w:r w:rsidRPr="00BD6E3D">
        <w:t>Т.В.О.Р.И.М. К.У.Л.Ь.Т.У.Р.У. В.М.Е.С.Т.Е.!</w:t>
      </w:r>
      <w:r w:rsidRPr="00C20733">
        <w:t xml:space="preserve">» </w:t>
      </w:r>
      <w:r>
        <w:t xml:space="preserve">(Далее – «Творим культуру!») </w:t>
      </w:r>
      <w:r w:rsidRPr="00C20733">
        <w:t xml:space="preserve">выиграл </w:t>
      </w:r>
      <w:proofErr w:type="spellStart"/>
      <w:r w:rsidRPr="00C20733">
        <w:t>грант</w:t>
      </w:r>
      <w:r>
        <w:t>овый</w:t>
      </w:r>
      <w:proofErr w:type="spellEnd"/>
      <w:r>
        <w:t xml:space="preserve"> конкурс</w:t>
      </w:r>
      <w:r w:rsidRPr="00C20733">
        <w:t xml:space="preserve"> Еврос</w:t>
      </w:r>
      <w:r>
        <w:t>оюза из более 150 претендентов.</w:t>
      </w:r>
      <w:r w:rsidRPr="006F64B2">
        <w:t xml:space="preserve"> </w:t>
      </w:r>
    </w:p>
    <w:p w:rsidR="006F64B2" w:rsidRPr="006F64B2" w:rsidRDefault="006F64B2" w:rsidP="006F64B2">
      <w:pPr>
        <w:ind w:right="3968" w:firstLine="0"/>
      </w:pPr>
    </w:p>
    <w:p w:rsidR="006F64B2" w:rsidRDefault="006F64B2" w:rsidP="006F64B2">
      <w:pPr>
        <w:ind w:right="-1" w:firstLine="0"/>
      </w:pPr>
      <w:r w:rsidRPr="00C20733">
        <w:lastRenderedPageBreak/>
        <w:t>Участниками проекта стали:</w:t>
      </w:r>
      <w:r>
        <w:t xml:space="preserve"> </w:t>
      </w:r>
      <w:r w:rsidRPr="00C20733">
        <w:t>Дирекция международных программ, регион Марке и Липецкая область.</w:t>
      </w:r>
      <w:r>
        <w:t xml:space="preserve"> </w:t>
      </w:r>
      <w:r w:rsidRPr="00C20733">
        <w:t>28 февраля в Липецк прие</w:t>
      </w:r>
      <w:r>
        <w:t>хали</w:t>
      </w:r>
      <w:r w:rsidRPr="00C20733">
        <w:t xml:space="preserve"> кураторы проекта из Москвы и региона Марке для обсуждения проекта и подписания соглашения с </w:t>
      </w:r>
      <w:r w:rsidRPr="003409A3">
        <w:t>Управлением культуры</w:t>
      </w:r>
      <w:r w:rsidRPr="00C20733">
        <w:t xml:space="preserve"> и искусства Липецкой области. </w:t>
      </w:r>
    </w:p>
    <w:p w:rsidR="006F64B2" w:rsidRPr="00C20733" w:rsidRDefault="006F64B2" w:rsidP="006F64B2">
      <w:pPr>
        <w:rPr>
          <w:b/>
        </w:rPr>
      </w:pPr>
      <w:r w:rsidRPr="00C20733">
        <w:t>В трехдневной программе делегации</w:t>
      </w:r>
      <w:r>
        <w:t xml:space="preserve"> были запланированы следующие мероприятия: </w:t>
      </w:r>
      <w:r w:rsidRPr="00C20733">
        <w:t>круглый стол в Липецкой областной картинной галерее по вопросу реализации совместного проекта, презентация пособия по отслеживанию результатов проекта, экскурсии по Липецку, Ельцу, Задонску, Усмани, Чаплыгину – предполагаемым местам проведения мероприятий проекта.</w:t>
      </w:r>
    </w:p>
    <w:p w:rsidR="006F64B2" w:rsidRPr="00C20733" w:rsidRDefault="006F64B2" w:rsidP="006F64B2">
      <w:r w:rsidRPr="00C20733">
        <w:t xml:space="preserve">Стало известно также, что проект </w:t>
      </w:r>
      <w:r>
        <w:t xml:space="preserve">«Творим культуру!» </w:t>
      </w:r>
      <w:r w:rsidRPr="00C20733">
        <w:t xml:space="preserve">рассчитан на два года и будет финансироваться, по большей части, Евросоюзом, (бюджет проекта </w:t>
      </w:r>
      <w:r>
        <w:t>–</w:t>
      </w:r>
      <w:r w:rsidRPr="00C20733">
        <w:t xml:space="preserve"> 375 тыс</w:t>
      </w:r>
      <w:r>
        <w:t>.</w:t>
      </w:r>
      <w:r w:rsidRPr="00C20733">
        <w:t xml:space="preserve"> евро). Он будет реализован </w:t>
      </w:r>
      <w:proofErr w:type="gramStart"/>
      <w:r w:rsidRPr="00C20733">
        <w:t>рамках</w:t>
      </w:r>
      <w:proofErr w:type="gramEnd"/>
      <w:r w:rsidRPr="00C20733">
        <w:t xml:space="preserve"> европейской программы </w:t>
      </w:r>
      <w:proofErr w:type="spellStart"/>
      <w:r w:rsidRPr="00BD6E3D">
        <w:rPr>
          <w:i/>
        </w:rPr>
        <w:t>Tacis</w:t>
      </w:r>
      <w:proofErr w:type="spellEnd"/>
      <w:r w:rsidRPr="00C20733">
        <w:t>, учрежденной Еврокомиссией для укрепления экономики российского рынка, демократии и создания сильного гражданского общества.</w:t>
      </w:r>
    </w:p>
    <w:p w:rsidR="006F64B2" w:rsidRPr="00C20733" w:rsidRDefault="006F64B2" w:rsidP="006F64B2">
      <w:r w:rsidRPr="00C20733">
        <w:t xml:space="preserve">Проект предусматривает проведение в течение 2008-2009 годов мероприятий, направленных на углубление сотрудничества в сфере культуры между Россией и Италией. Главные из предстоящих событий </w:t>
      </w:r>
      <w:r>
        <w:t>–</w:t>
      </w:r>
      <w:r w:rsidRPr="00C20733">
        <w:t xml:space="preserve"> фестиваль фольклорных коллективов, который состоится в июле в Липецкой области; кинофестиваль итальянско-российских фильмов, рассказывающих о культур</w:t>
      </w:r>
      <w:r>
        <w:t>ных особенностях</w:t>
      </w:r>
      <w:r w:rsidRPr="00C20733">
        <w:t xml:space="preserve"> Липецкой области и провинции Марке;</w:t>
      </w:r>
      <w:r>
        <w:t xml:space="preserve"> </w:t>
      </w:r>
      <w:r w:rsidRPr="00C20733">
        <w:t>совместная передвижная фотовыставка, в которой будут представлены фотографии о жителях обоих регионов.</w:t>
      </w:r>
    </w:p>
    <w:p w:rsidR="006F64B2" w:rsidRPr="00542982" w:rsidRDefault="006F64B2" w:rsidP="006F64B2">
      <w:pPr>
        <w:pStyle w:val="aa"/>
        <w:jc w:val="both"/>
        <w:rPr>
          <w:rStyle w:val="a7"/>
          <w:color w:val="000000"/>
        </w:rPr>
      </w:pPr>
      <w:r w:rsidRPr="00542982">
        <w:rPr>
          <w:rStyle w:val="a7"/>
          <w:color w:val="000000"/>
        </w:rPr>
        <w:t>Июль 2008 года</w:t>
      </w:r>
    </w:p>
    <w:p w:rsidR="006F64B2" w:rsidRPr="00C20733" w:rsidRDefault="006F64B2" w:rsidP="006F64B2">
      <w:pPr>
        <w:ind w:firstLine="0"/>
      </w:pPr>
      <w:r w:rsidRPr="00C20733">
        <w:t xml:space="preserve">Проект </w:t>
      </w:r>
      <w:r>
        <w:t>«Творим культуру!»</w:t>
      </w:r>
      <w:r w:rsidRPr="00C20733">
        <w:t xml:space="preserve"> с итальянской провинцией Марке, рассчитанный на два года, из подготовительной стадии перешел </w:t>
      </w:r>
      <w:proofErr w:type="gramStart"/>
      <w:r w:rsidRPr="00C20733">
        <w:t>в</w:t>
      </w:r>
      <w:proofErr w:type="gramEnd"/>
      <w:r w:rsidRPr="00C20733">
        <w:t xml:space="preserve"> практическую. С 4 по 6 июля в Липецкой области состоялся фольклорный фестиваль </w:t>
      </w:r>
      <w:r>
        <w:t>«</w:t>
      </w:r>
      <w:r w:rsidRPr="00C20733">
        <w:t>Культура сближает народы</w:t>
      </w:r>
      <w:r>
        <w:t>»</w:t>
      </w:r>
      <w:r w:rsidRPr="00C20733">
        <w:t xml:space="preserve">, в котором приняли участие два итальянских коллектива </w:t>
      </w:r>
      <w:r w:rsidRPr="007444D3">
        <w:t xml:space="preserve">– «Ля </w:t>
      </w:r>
      <w:proofErr w:type="spellStart"/>
      <w:r w:rsidRPr="007444D3">
        <w:t>Маччина</w:t>
      </w:r>
      <w:proofErr w:type="spellEnd"/>
      <w:r>
        <w:t>»</w:t>
      </w:r>
      <w:r w:rsidRPr="00C20733">
        <w:t xml:space="preserve">, уже известный нам по фестивалю А.П. </w:t>
      </w:r>
      <w:proofErr w:type="spellStart"/>
      <w:r w:rsidRPr="00C20733">
        <w:t>Мистюкова</w:t>
      </w:r>
      <w:proofErr w:type="spellEnd"/>
      <w:r w:rsidRPr="00C20733">
        <w:t xml:space="preserve">, и коллектив </w:t>
      </w:r>
      <w:r>
        <w:t>«</w:t>
      </w:r>
      <w:proofErr w:type="spellStart"/>
      <w:r w:rsidRPr="00C20733">
        <w:t>Урбанитас</w:t>
      </w:r>
      <w:proofErr w:type="spellEnd"/>
      <w:r>
        <w:t>»</w:t>
      </w:r>
      <w:r w:rsidRPr="00C20733">
        <w:t>. Открытие прошло в академическом театре драмы им. Л.Н.</w:t>
      </w:r>
      <w:r>
        <w:t xml:space="preserve"> </w:t>
      </w:r>
      <w:r w:rsidRPr="00C20733">
        <w:t xml:space="preserve">Толстого. Президент региона Марке </w:t>
      </w:r>
      <w:proofErr w:type="spellStart"/>
      <w:r w:rsidRPr="00C20733">
        <w:t>Джан</w:t>
      </w:r>
      <w:proofErr w:type="spellEnd"/>
      <w:r w:rsidRPr="00C20733">
        <w:t xml:space="preserve"> Марио </w:t>
      </w:r>
      <w:proofErr w:type="spellStart"/>
      <w:r w:rsidRPr="00C20733">
        <w:t>Спакка</w:t>
      </w:r>
      <w:proofErr w:type="spellEnd"/>
      <w:r w:rsidRPr="00C20733">
        <w:t xml:space="preserve"> в своем приветствии в адрес фестиваля подчеркнул: </w:t>
      </w:r>
      <w:proofErr w:type="gramStart"/>
      <w:r w:rsidRPr="00C20733">
        <w:t>«Я хочу пожелать, чтобы эта культурная инициатива, которая отлично вписывается в формат многочисленных российско-итальянских мероприятий, обогащая их новыми знаниями и содержанием, позволила бы расширить и укрепить связи в экономической и социальной сферах и явилась предвестником нашего дальнейшего сотрудничества по новым совместным проектам».</w:t>
      </w:r>
      <w:proofErr w:type="gramEnd"/>
    </w:p>
    <w:p w:rsidR="006F64B2" w:rsidRPr="00C20733" w:rsidRDefault="006F64B2" w:rsidP="006F64B2">
      <w:pPr>
        <w:rPr>
          <w:color w:val="000000"/>
        </w:rPr>
      </w:pPr>
      <w:r w:rsidRPr="00542982">
        <w:t xml:space="preserve">Переполненный зал академического театра драмы, с одинаковым энтузиазмом аплодирующий как липецким, так и итальянским фольклорным коллективам, стал лучшим подтверждением идеи фестиваля: «Культура сближает народы». </w:t>
      </w:r>
      <w:r w:rsidRPr="00C20733">
        <w:rPr>
          <w:color w:val="000000"/>
        </w:rPr>
        <w:t>Открытие фольклорного форума превратилось в искрометный праздник. Гостей по русскому обычаю встречали на сцене театра хлебом-солью. Итальянский куратор проекта с</w:t>
      </w:r>
      <w:r>
        <w:rPr>
          <w:color w:val="000000"/>
        </w:rPr>
        <w:t>и</w:t>
      </w:r>
      <w:r w:rsidRPr="00C20733">
        <w:rPr>
          <w:color w:val="000000"/>
        </w:rPr>
        <w:t xml:space="preserve">ньор Иван </w:t>
      </w:r>
      <w:proofErr w:type="spellStart"/>
      <w:r w:rsidRPr="00C20733">
        <w:rPr>
          <w:color w:val="000000"/>
        </w:rPr>
        <w:t>Антоноцци</w:t>
      </w:r>
      <w:proofErr w:type="spellEnd"/>
      <w:r w:rsidRPr="00C20733">
        <w:rPr>
          <w:color w:val="000000"/>
        </w:rPr>
        <w:t xml:space="preserve">, как и положено темпераментному южанину, не скрывал эмоций: </w:t>
      </w:r>
      <w:r>
        <w:rPr>
          <w:color w:val="000000"/>
        </w:rPr>
        <w:t>«</w:t>
      </w:r>
      <w:r w:rsidRPr="00C20733">
        <w:rPr>
          <w:color w:val="000000"/>
        </w:rPr>
        <w:t xml:space="preserve">Здорово, что связи между Липецком и Марке крепнут не только в промышленности и торговле. Я третий раз здесь, но не устаю поражаться гостеприимству и дружелюбию </w:t>
      </w:r>
      <w:proofErr w:type="spellStart"/>
      <w:r w:rsidRPr="00C20733">
        <w:rPr>
          <w:color w:val="000000"/>
        </w:rPr>
        <w:t>липчан</w:t>
      </w:r>
      <w:proofErr w:type="spellEnd"/>
      <w:r w:rsidRPr="00C20733">
        <w:rPr>
          <w:color w:val="000000"/>
        </w:rPr>
        <w:t xml:space="preserve">. В такой атмосфере мы можем сделать много хорошего. Сегодняшний концерт </w:t>
      </w:r>
      <w:r>
        <w:rPr>
          <w:color w:val="000000"/>
        </w:rPr>
        <w:t>–</w:t>
      </w:r>
      <w:r w:rsidRPr="00C20733">
        <w:rPr>
          <w:color w:val="000000"/>
        </w:rPr>
        <w:t xml:space="preserve"> это только первый акт большой пьесы. Впереди</w:t>
      </w:r>
      <w:r>
        <w:rPr>
          <w:color w:val="000000"/>
        </w:rPr>
        <w:t xml:space="preserve"> –</w:t>
      </w:r>
      <w:r w:rsidRPr="00C20733">
        <w:rPr>
          <w:color w:val="000000"/>
        </w:rPr>
        <w:t xml:space="preserve"> фотовыставка о деревенской жизни в наших странах, фестиваль документального кино и многое другое</w:t>
      </w:r>
      <w:r>
        <w:rPr>
          <w:color w:val="000000"/>
        </w:rPr>
        <w:t>»</w:t>
      </w:r>
      <w:r w:rsidRPr="00C20733">
        <w:rPr>
          <w:color w:val="000000"/>
        </w:rPr>
        <w:t xml:space="preserve">. </w:t>
      </w:r>
    </w:p>
    <w:p w:rsidR="006F64B2" w:rsidRPr="00C20733" w:rsidRDefault="006F64B2" w:rsidP="006F64B2">
      <w:proofErr w:type="gramStart"/>
      <w:r w:rsidRPr="00C20733">
        <w:t xml:space="preserve">Появление на сцене одетых в черное мужчин из группы </w:t>
      </w:r>
      <w:r>
        <w:t>«</w:t>
      </w:r>
      <w:r w:rsidRPr="00C20733">
        <w:t xml:space="preserve">Ля </w:t>
      </w:r>
      <w:proofErr w:type="spellStart"/>
      <w:r w:rsidRPr="00C20733">
        <w:t>Ма</w:t>
      </w:r>
      <w:r>
        <w:t>ч</w:t>
      </w:r>
      <w:r w:rsidRPr="00C20733">
        <w:t>чина</w:t>
      </w:r>
      <w:proofErr w:type="spellEnd"/>
      <w:r>
        <w:t>»</w:t>
      </w:r>
      <w:r w:rsidRPr="00C20733">
        <w:t xml:space="preserve"> публика встретила овацией.</w:t>
      </w:r>
      <w:proofErr w:type="gramEnd"/>
      <w:r w:rsidRPr="00C20733">
        <w:t xml:space="preserve"> Вот уже не один десяток лет музыканты ищут и записывают традиционные песни Италии. На их счету 13 альбомов и книга с текстами народных </w:t>
      </w:r>
      <w:r w:rsidRPr="00C20733">
        <w:lastRenderedPageBreak/>
        <w:t xml:space="preserve">баллад. Гитара, аккордеон, мандолина, перкуссия и голос певца </w:t>
      </w:r>
      <w:r>
        <w:t>–</w:t>
      </w:r>
      <w:r w:rsidRPr="00C20733">
        <w:t xml:space="preserve"> вот простой ключ к сердцам слушателей. </w:t>
      </w:r>
    </w:p>
    <w:p w:rsidR="006F64B2" w:rsidRPr="00C20733" w:rsidRDefault="006F64B2" w:rsidP="006F64B2">
      <w:pPr>
        <w:ind w:right="4677"/>
        <w:rPr>
          <w:b/>
        </w:rPr>
      </w:pPr>
      <w:r w:rsidRPr="004D78E7">
        <w:rPr>
          <w:i/>
          <w:noProof/>
        </w:rPr>
        <w:pict>
          <v:shape id="_x0000_s1026" type="#_x0000_t202" style="position:absolute;left:0;text-align:left;margin-left:247.45pt;margin-top:-9.05pt;width:233pt;height:176pt;z-index:251660288;mso-width-relative:margin;mso-height-relative:margin" stroked="f">
            <v:textbox>
              <w:txbxContent>
                <w:p w:rsidR="006F64B2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2001217"/>
                        <wp:effectExtent l="19050" t="0" r="9525" b="0"/>
                        <wp:docPr id="2" name="Рисунок 2" descr="фото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фото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001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rPr>
          <w:i/>
        </w:rPr>
        <w:t xml:space="preserve">Группа </w:t>
      </w:r>
      <w:r>
        <w:rPr>
          <w:rStyle w:val="a7"/>
          <w:i/>
          <w:color w:val="000000"/>
        </w:rPr>
        <w:t>«</w:t>
      </w:r>
      <w:r w:rsidRPr="00C20733">
        <w:rPr>
          <w:rStyle w:val="a7"/>
          <w:i/>
          <w:color w:val="000000"/>
        </w:rPr>
        <w:t xml:space="preserve">Ля </w:t>
      </w:r>
      <w:proofErr w:type="spellStart"/>
      <w:r w:rsidRPr="00C20733">
        <w:rPr>
          <w:rStyle w:val="a7"/>
          <w:i/>
          <w:color w:val="000000"/>
        </w:rPr>
        <w:t>Ма</w:t>
      </w:r>
      <w:r>
        <w:rPr>
          <w:rStyle w:val="a7"/>
          <w:i/>
          <w:color w:val="000000"/>
        </w:rPr>
        <w:t>ч</w:t>
      </w:r>
      <w:r w:rsidRPr="00C20733">
        <w:rPr>
          <w:rStyle w:val="a7"/>
          <w:i/>
          <w:color w:val="000000"/>
        </w:rPr>
        <w:t>чина</w:t>
      </w:r>
      <w:proofErr w:type="spellEnd"/>
      <w:r>
        <w:rPr>
          <w:rStyle w:val="a7"/>
          <w:i/>
          <w:color w:val="000000"/>
        </w:rPr>
        <w:t>»</w:t>
      </w:r>
      <w:r w:rsidRPr="00C20733">
        <w:rPr>
          <w:i/>
        </w:rPr>
        <w:t xml:space="preserve"> </w:t>
      </w:r>
      <w:r>
        <w:rPr>
          <w:i/>
        </w:rPr>
        <w:t>–</w:t>
      </w:r>
      <w:r w:rsidRPr="00C20733">
        <w:rPr>
          <w:i/>
        </w:rPr>
        <w:t xml:space="preserve"> ансамбль народной песни с 40-летней историей. Это единственный в регионе Марке старейший носитель богатейшей сокровищницы устного народного творчества. Ансамбль выпустил 13 книг и сборник </w:t>
      </w:r>
      <w:r>
        <w:rPr>
          <w:i/>
        </w:rPr>
        <w:t>«</w:t>
      </w:r>
      <w:r w:rsidRPr="00C20733">
        <w:rPr>
          <w:i/>
        </w:rPr>
        <w:t>Народная культура области Марке</w:t>
      </w:r>
      <w:r>
        <w:rPr>
          <w:i/>
        </w:rPr>
        <w:t>»</w:t>
      </w:r>
      <w:r w:rsidRPr="00C20733">
        <w:rPr>
          <w:i/>
        </w:rPr>
        <w:t xml:space="preserve">. Для </w:t>
      </w:r>
      <w:r>
        <w:rPr>
          <w:i/>
        </w:rPr>
        <w:t>«</w:t>
      </w:r>
      <w:r w:rsidRPr="00C20733">
        <w:rPr>
          <w:i/>
        </w:rPr>
        <w:t xml:space="preserve">Ля </w:t>
      </w:r>
      <w:proofErr w:type="spellStart"/>
      <w:r w:rsidRPr="00C20733">
        <w:rPr>
          <w:i/>
        </w:rPr>
        <w:t>Мач</w:t>
      </w:r>
      <w:r>
        <w:rPr>
          <w:i/>
        </w:rPr>
        <w:t>ч</w:t>
      </w:r>
      <w:r w:rsidRPr="00C20733">
        <w:rPr>
          <w:i/>
        </w:rPr>
        <w:t>ины</w:t>
      </w:r>
      <w:proofErr w:type="spellEnd"/>
      <w:r>
        <w:rPr>
          <w:i/>
        </w:rPr>
        <w:t>»</w:t>
      </w:r>
      <w:r w:rsidRPr="00C20733">
        <w:rPr>
          <w:i/>
        </w:rPr>
        <w:t xml:space="preserve"> характерна яркая выразительность, отражающая глубокие исторические корни жителей Марке, особенности крестьянского быта, который они чтут и которому верны.</w:t>
      </w:r>
    </w:p>
    <w:p w:rsidR="006F64B2" w:rsidRPr="00C20733" w:rsidRDefault="006F64B2" w:rsidP="006F64B2">
      <w:r w:rsidRPr="00BD654C">
        <w:rPr>
          <w:i/>
          <w:noProof/>
        </w:rPr>
        <w:pict>
          <v:shape id="_x0000_s1027" type="#_x0000_t202" style="position:absolute;left:0;text-align:left;margin-left:-7.8pt;margin-top:110.3pt;width:249.95pt;height:195.25pt;z-index:251661312;mso-wrap-style:none;mso-width-relative:margin;mso-height-relative:margin" stroked="f">
            <v:textbox style="mso-fit-shape-to-text:t">
              <w:txbxContent>
                <w:p w:rsidR="006F64B2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2275" cy="2235679"/>
                        <wp:effectExtent l="19050" t="0" r="9525" b="0"/>
                        <wp:docPr id="3" name="Рисунок 3" descr="фото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фото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235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t xml:space="preserve">В отличие от камерного </w:t>
      </w:r>
      <w:r>
        <w:t xml:space="preserve">песенного </w:t>
      </w:r>
      <w:r w:rsidRPr="00C20733">
        <w:t xml:space="preserve">выступления </w:t>
      </w:r>
      <w:r>
        <w:t>группы «</w:t>
      </w:r>
      <w:r w:rsidRPr="00C20733">
        <w:t xml:space="preserve">Ля </w:t>
      </w:r>
      <w:proofErr w:type="spellStart"/>
      <w:r w:rsidRPr="00C20733">
        <w:t>Мач</w:t>
      </w:r>
      <w:r>
        <w:t>ч</w:t>
      </w:r>
      <w:r w:rsidRPr="00C20733">
        <w:t>ина</w:t>
      </w:r>
      <w:proofErr w:type="spellEnd"/>
      <w:r>
        <w:t>»</w:t>
      </w:r>
      <w:r w:rsidRPr="00C20733">
        <w:t xml:space="preserve"> коллектив </w:t>
      </w:r>
      <w:r>
        <w:t>«</w:t>
      </w:r>
      <w:proofErr w:type="spellStart"/>
      <w:r w:rsidRPr="00C20733">
        <w:t>Урбанитас</w:t>
      </w:r>
      <w:proofErr w:type="spellEnd"/>
      <w:r>
        <w:t>»</w:t>
      </w:r>
      <w:r w:rsidRPr="00C20733">
        <w:t xml:space="preserve"> представил публике красочные танцевальные номера. Одетые в забавные костюмы времен наполеоновских войн артисты (девушки в цветастых передниках и косынках, юноши в зеленых панталонах и красных жилетках) кружились под аккомпанемент народных инструментов. К чести итальянцев, сюрпризы, приготовленные организаторами, совсем не обескуражили их. Один из музыкантов </w:t>
      </w:r>
      <w:r>
        <w:t>ансамбля «</w:t>
      </w:r>
      <w:r w:rsidRPr="00C20733">
        <w:t xml:space="preserve">Ля </w:t>
      </w:r>
      <w:proofErr w:type="spellStart"/>
      <w:r w:rsidRPr="00C20733">
        <w:t>Ма</w:t>
      </w:r>
      <w:r>
        <w:t>ч</w:t>
      </w:r>
      <w:r w:rsidRPr="00C20733">
        <w:t>чина</w:t>
      </w:r>
      <w:proofErr w:type="spellEnd"/>
      <w:r>
        <w:t>»</w:t>
      </w:r>
      <w:r w:rsidRPr="00C20733">
        <w:t xml:space="preserve">, ловко сменив мандолину на балалайку, выдал отличное соло, а танцоры почти безошибочно смогли повторить движения вслед за русской красавицей. </w:t>
      </w:r>
    </w:p>
    <w:p w:rsidR="006F64B2" w:rsidRDefault="006F64B2" w:rsidP="006F64B2">
      <w:pPr>
        <w:ind w:left="4962" w:firstLine="0"/>
        <w:rPr>
          <w:i/>
        </w:rPr>
      </w:pPr>
      <w:r w:rsidRPr="00C20733">
        <w:rPr>
          <w:i/>
        </w:rPr>
        <w:t xml:space="preserve">Культурно-фольклорную ассоциацию </w:t>
      </w:r>
      <w:r>
        <w:rPr>
          <w:rStyle w:val="a7"/>
          <w:i/>
          <w:color w:val="000000"/>
        </w:rPr>
        <w:t>«</w:t>
      </w:r>
      <w:proofErr w:type="spellStart"/>
      <w:r w:rsidRPr="00C20733">
        <w:rPr>
          <w:rStyle w:val="a7"/>
          <w:i/>
          <w:color w:val="000000"/>
        </w:rPr>
        <w:t>Урбанитас</w:t>
      </w:r>
      <w:proofErr w:type="spellEnd"/>
      <w:r>
        <w:rPr>
          <w:rStyle w:val="a7"/>
          <w:i/>
          <w:color w:val="000000"/>
        </w:rPr>
        <w:t>»</w:t>
      </w:r>
      <w:r w:rsidRPr="00C20733">
        <w:rPr>
          <w:i/>
        </w:rPr>
        <w:t xml:space="preserve"> хорошо знают и ценят во всей Италии. С 1993 года </w:t>
      </w:r>
      <w:r>
        <w:rPr>
          <w:i/>
        </w:rPr>
        <w:t>«</w:t>
      </w:r>
      <w:proofErr w:type="spellStart"/>
      <w:r w:rsidRPr="00C20733">
        <w:rPr>
          <w:i/>
        </w:rPr>
        <w:t>Урбанитас</w:t>
      </w:r>
      <w:proofErr w:type="spellEnd"/>
      <w:r>
        <w:rPr>
          <w:i/>
        </w:rPr>
        <w:t>»</w:t>
      </w:r>
      <w:r w:rsidRPr="00C20733">
        <w:rPr>
          <w:i/>
        </w:rPr>
        <w:t xml:space="preserve"> выступала на площадях многих городов региона Марке, а также принимала участие в лучших национальных и международных фольклорных фестивалях, которые проходили в Мексике, Египте и Турции. В состав группы входит 50 человек, которые стараются пропагандировать традиции деревенской культуры Италии </w:t>
      </w:r>
      <w:r>
        <w:rPr>
          <w:i/>
        </w:rPr>
        <w:t>во</w:t>
      </w:r>
      <w:r w:rsidRPr="00C20733">
        <w:rPr>
          <w:i/>
        </w:rPr>
        <w:t xml:space="preserve"> всем мир</w:t>
      </w:r>
      <w:r>
        <w:rPr>
          <w:i/>
        </w:rPr>
        <w:t>е</w:t>
      </w:r>
      <w:r w:rsidRPr="00C20733">
        <w:rPr>
          <w:i/>
        </w:rPr>
        <w:t xml:space="preserve">. </w:t>
      </w:r>
    </w:p>
    <w:p w:rsidR="006F64B2" w:rsidRPr="00C20733" w:rsidRDefault="006F64B2" w:rsidP="006F64B2">
      <w:pPr>
        <w:pStyle w:val="aa"/>
        <w:spacing w:before="180" w:beforeAutospacing="0"/>
        <w:jc w:val="both"/>
        <w:rPr>
          <w:b/>
          <w:color w:val="000000"/>
        </w:rPr>
      </w:pPr>
      <w:r w:rsidRPr="00C20733">
        <w:rPr>
          <w:i/>
          <w:color w:val="000000"/>
        </w:rPr>
        <w:t xml:space="preserve">Танцы ансамбля яркие, ритмичные, они символизируют счастье и радость жизни. В состав оркестра входят аккордеоны, шарманки, гитары, клавесин, басы и треугольник. </w:t>
      </w:r>
    </w:p>
    <w:p w:rsidR="006F64B2" w:rsidRPr="00C20733" w:rsidRDefault="006F64B2" w:rsidP="006F64B2">
      <w:pPr>
        <w:pStyle w:val="aa"/>
        <w:jc w:val="both"/>
      </w:pPr>
      <w:r w:rsidRPr="00C20733">
        <w:t xml:space="preserve">Гости с удовольствием посмотрели лучшие </w:t>
      </w:r>
      <w:r w:rsidRPr="00542982">
        <w:t>номера фольклорных коллективов, представлявших почти все районы области. В их числе ансамбли «Россиянка», «Зоренька», «Сударушка», «</w:t>
      </w:r>
      <w:proofErr w:type="spellStart"/>
      <w:r w:rsidRPr="00542982">
        <w:t>Раненбургские</w:t>
      </w:r>
      <w:proofErr w:type="spellEnd"/>
      <w:r w:rsidRPr="00542982">
        <w:t xml:space="preserve"> родники» и многие другие талантливые коллективы и исполнители. Стартовав в областном центре, фестиваль отправился в районы Липецкой области. «Ля </w:t>
      </w:r>
      <w:proofErr w:type="spellStart"/>
      <w:r w:rsidRPr="00542982">
        <w:t>Маччина</w:t>
      </w:r>
      <w:proofErr w:type="spellEnd"/>
      <w:r w:rsidRPr="00542982">
        <w:t xml:space="preserve">» – в </w:t>
      </w:r>
      <w:proofErr w:type="spellStart"/>
      <w:r w:rsidRPr="00542982">
        <w:t>Усманский</w:t>
      </w:r>
      <w:proofErr w:type="spellEnd"/>
      <w:r w:rsidRPr="00542982">
        <w:t>, «</w:t>
      </w:r>
      <w:proofErr w:type="spellStart"/>
      <w:r w:rsidRPr="00542982">
        <w:t>Урбанитас</w:t>
      </w:r>
      <w:proofErr w:type="spellEnd"/>
      <w:r w:rsidRPr="00542982">
        <w:t xml:space="preserve">» – </w:t>
      </w:r>
      <w:proofErr w:type="gramStart"/>
      <w:r w:rsidRPr="00542982">
        <w:t>в</w:t>
      </w:r>
      <w:proofErr w:type="gramEnd"/>
      <w:r w:rsidRPr="00542982">
        <w:t xml:space="preserve"> Елецкий. А заключительный концерт фестиваля прошел в </w:t>
      </w:r>
      <w:proofErr w:type="spellStart"/>
      <w:r w:rsidRPr="00542982">
        <w:t>Тербунском</w:t>
      </w:r>
      <w:proofErr w:type="spellEnd"/>
      <w:r w:rsidRPr="00542982">
        <w:t xml:space="preserve"> районе, в недавно открытом культурно-спортивном комплексе «Олимпийский». Здесь на одной сцене вновь выступили и липецкие, и итальянские коллективы. Кроме концертов программа фестиваля предусматривала совместные семинары и выставки народных инструментов двух регионов. Участие в этих мероприятиях представителя музея аккордеона </w:t>
      </w:r>
      <w:proofErr w:type="spellStart"/>
      <w:r w:rsidRPr="00542982">
        <w:t>Кастельфидардо</w:t>
      </w:r>
      <w:proofErr w:type="spellEnd"/>
      <w:r w:rsidRPr="00542982">
        <w:t>, который показал работу народных умельцев, позволило жителям Липецкой области узнать, какое значение в регионе Марке придаётся народным традициям.</w:t>
      </w:r>
      <w:bookmarkStart w:id="0" w:name="#03"/>
    </w:p>
    <w:p w:rsidR="006F64B2" w:rsidRPr="00C20733" w:rsidRDefault="006F64B2" w:rsidP="006F64B2">
      <w:r w:rsidRPr="00C20733">
        <w:lastRenderedPageBreak/>
        <w:t xml:space="preserve">Одновременно с фестивалем фольклора летом 2008 года два специалиста </w:t>
      </w:r>
      <w:r>
        <w:t>Управления культуры</w:t>
      </w:r>
      <w:r w:rsidRPr="00C20733">
        <w:t xml:space="preserve"> Липецкой области проходили стажировку в столице региона Марке городе </w:t>
      </w:r>
      <w:proofErr w:type="spellStart"/>
      <w:r w:rsidRPr="00C20733">
        <w:t>Анкона</w:t>
      </w:r>
      <w:proofErr w:type="spellEnd"/>
      <w:r w:rsidRPr="00C20733">
        <w:t>. Они познакомились с руководителями регионального департамента и его сотрудниками. Узнали, по каким направлениям осуществляется деятельность департамента и агентств</w:t>
      </w:r>
      <w:r>
        <w:t>а</w:t>
      </w:r>
      <w:r w:rsidRPr="00C20733">
        <w:t xml:space="preserve"> по развитию региона Марке </w:t>
      </w:r>
      <w:r>
        <w:t>«</w:t>
      </w:r>
      <w:r w:rsidRPr="00C20733">
        <w:t>СВИМ</w:t>
      </w:r>
      <w:r>
        <w:t xml:space="preserve">» (SVIM – </w:t>
      </w:r>
      <w:proofErr w:type="spellStart"/>
      <w:r>
        <w:t>Sviluppo</w:t>
      </w:r>
      <w:proofErr w:type="spellEnd"/>
      <w:r>
        <w:t xml:space="preserve"> </w:t>
      </w:r>
      <w:proofErr w:type="spellStart"/>
      <w:r>
        <w:t>Marche</w:t>
      </w:r>
      <w:proofErr w:type="spellEnd"/>
      <w:r>
        <w:t xml:space="preserve"> </w:t>
      </w:r>
      <w:proofErr w:type="spellStart"/>
      <w:r>
        <w:t>SpA</w:t>
      </w:r>
      <w:proofErr w:type="spellEnd"/>
      <w:r>
        <w:t xml:space="preserve">, </w:t>
      </w:r>
      <w:proofErr w:type="spellStart"/>
      <w:r>
        <w:t>Анкона</w:t>
      </w:r>
      <w:proofErr w:type="spellEnd"/>
      <w:r>
        <w:t>, Италия)</w:t>
      </w:r>
      <w:r w:rsidRPr="00C20733">
        <w:t>, механизмы их взаимодействия и разделения функций. Ознакомились с деятельностью в области туризма и продвижения культурного наследия региона, изучили основы законодательства и правовые акты, регламентирующие деятельность отрасли культуры.</w:t>
      </w:r>
    </w:p>
    <w:p w:rsidR="006F64B2" w:rsidRDefault="006F64B2" w:rsidP="006F64B2">
      <w:pPr>
        <w:ind w:right="4819"/>
      </w:pPr>
      <w:r>
        <w:rPr>
          <w:noProof/>
        </w:rPr>
        <w:pict>
          <v:shape id="_x0000_s1028" type="#_x0000_t202" style="position:absolute;left:0;text-align:left;margin-left:239.7pt;margin-top:.4pt;width:273.3pt;height:168.05pt;z-index:251662336;mso-wrap-style:none;mso-width-relative:margin;mso-height-relative:margin" stroked="f">
            <v:textbox style="mso-fit-shape-to-text:t">
              <w:txbxContent>
                <w:p w:rsidR="006F64B2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8450" cy="1885950"/>
                        <wp:effectExtent l="19050" t="0" r="0" b="0"/>
                        <wp:docPr id="4" name="Рисунок 4" descr="фото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фото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t xml:space="preserve">Результатом поездки стало применение полученных знаний на практике. В частности, </w:t>
      </w:r>
      <w:r w:rsidRPr="003409A3">
        <w:t>Управление</w:t>
      </w:r>
      <w:r w:rsidRPr="00C20733">
        <w:t xml:space="preserve"> культуры в настоящее время ведет активную работу по внедрению современных информационных технологий системы «</w:t>
      </w:r>
      <w:proofErr w:type="spellStart"/>
      <w:r w:rsidRPr="00C20733">
        <w:t>OPAC-Global</w:t>
      </w:r>
      <w:proofErr w:type="spellEnd"/>
      <w:r w:rsidRPr="00C20733">
        <w:t>» в</w:t>
      </w:r>
      <w:r>
        <w:t xml:space="preserve"> </w:t>
      </w:r>
      <w:r w:rsidRPr="00C20733">
        <w:t>библиотечную сферу Липецкой области. В будущем</w:t>
      </w:r>
      <w:r w:rsidRPr="00C20733">
        <w:rPr>
          <w:bCs/>
        </w:rPr>
        <w:t xml:space="preserve"> </w:t>
      </w:r>
      <w:r>
        <w:rPr>
          <w:bCs/>
        </w:rPr>
        <w:t xml:space="preserve">это </w:t>
      </w:r>
      <w:r w:rsidRPr="00C20733">
        <w:rPr>
          <w:bCs/>
        </w:rPr>
        <w:t xml:space="preserve">позволит </w:t>
      </w:r>
      <w:r w:rsidRPr="00C20733">
        <w:t>обеспечить доступ</w:t>
      </w:r>
      <w:r>
        <w:t xml:space="preserve"> граждан</w:t>
      </w:r>
      <w:r w:rsidRPr="00C20733">
        <w:t xml:space="preserve"> к фондам крупнейших библиотек России</w:t>
      </w:r>
      <w:r>
        <w:t>,</w:t>
      </w:r>
      <w:r w:rsidRPr="00C20733">
        <w:t xml:space="preserve"> надеемся, </w:t>
      </w:r>
      <w:r>
        <w:t xml:space="preserve">и </w:t>
      </w:r>
      <w:r w:rsidRPr="00C20733">
        <w:t xml:space="preserve">Евросоюза, и сделает возможным обмен библиотечной информацией. </w:t>
      </w:r>
    </w:p>
    <w:p w:rsidR="006F64B2" w:rsidRPr="00C20733" w:rsidRDefault="006F64B2" w:rsidP="006F64B2">
      <w:pPr>
        <w:ind w:right="-1"/>
        <w:rPr>
          <w:b/>
          <w:bCs/>
        </w:rPr>
      </w:pPr>
      <w:r w:rsidRPr="00C20733">
        <w:t>Кроме того, полученные знания помогли нашим специалистам действовать более эффективно при организации дальнейших мероприятий проекта – фотовыставк</w:t>
      </w:r>
      <w:r>
        <w:t>и</w:t>
      </w:r>
      <w:r w:rsidRPr="00C20733">
        <w:t xml:space="preserve"> и кинофестивал</w:t>
      </w:r>
      <w:r>
        <w:t>я</w:t>
      </w:r>
      <w:r w:rsidRPr="00C20733">
        <w:t>.</w:t>
      </w:r>
      <w:r w:rsidRPr="00C20733">
        <w:rPr>
          <w:i/>
        </w:rPr>
        <w:t xml:space="preserve"> </w:t>
      </w:r>
    </w:p>
    <w:p w:rsidR="006F64B2" w:rsidRPr="00542982" w:rsidRDefault="006F64B2" w:rsidP="006F64B2">
      <w:pPr>
        <w:pStyle w:val="aa"/>
        <w:jc w:val="both"/>
        <w:rPr>
          <w:rStyle w:val="a7"/>
          <w:color w:val="000000"/>
        </w:rPr>
      </w:pPr>
      <w:bookmarkStart w:id="1" w:name="#06"/>
      <w:bookmarkEnd w:id="0"/>
      <w:r w:rsidRPr="00542982">
        <w:rPr>
          <w:rStyle w:val="a7"/>
          <w:color w:val="000000"/>
        </w:rPr>
        <w:t>Ноябрь 2008 года</w:t>
      </w:r>
    </w:p>
    <w:p w:rsidR="006F64B2" w:rsidRPr="00F131FE" w:rsidRDefault="006F64B2" w:rsidP="006F64B2">
      <w:pPr>
        <w:ind w:firstLine="0"/>
        <w:rPr>
          <w:i/>
        </w:rPr>
      </w:pPr>
      <w:r w:rsidRPr="00C20733">
        <w:rPr>
          <w:rStyle w:val="a7"/>
          <w:b w:val="0"/>
          <w:color w:val="000000"/>
        </w:rPr>
        <w:t xml:space="preserve">Управление культуры и искусства Липецкой области в рамках совместного проекта </w:t>
      </w:r>
      <w:r>
        <w:rPr>
          <w:rStyle w:val="a7"/>
          <w:b w:val="0"/>
          <w:color w:val="000000"/>
        </w:rPr>
        <w:t>«</w:t>
      </w:r>
      <w:r w:rsidRPr="00C20733">
        <w:rPr>
          <w:rStyle w:val="a7"/>
          <w:b w:val="0"/>
          <w:color w:val="000000"/>
        </w:rPr>
        <w:t>Творим культуру!</w:t>
      </w:r>
      <w:r>
        <w:rPr>
          <w:rStyle w:val="a7"/>
          <w:b w:val="0"/>
          <w:color w:val="000000"/>
        </w:rPr>
        <w:t>»</w:t>
      </w:r>
      <w:r w:rsidRPr="00C20733">
        <w:rPr>
          <w:rStyle w:val="a7"/>
          <w:b w:val="0"/>
          <w:color w:val="000000"/>
        </w:rPr>
        <w:t xml:space="preserve"> с областью Марке (Италия) объявило фотоконкурс, посвященн</w:t>
      </w:r>
      <w:r>
        <w:rPr>
          <w:rStyle w:val="a7"/>
          <w:b w:val="0"/>
          <w:color w:val="000000"/>
        </w:rPr>
        <w:t>ы</w:t>
      </w:r>
      <w:r w:rsidRPr="00C20733">
        <w:rPr>
          <w:rStyle w:val="a7"/>
          <w:b w:val="0"/>
          <w:color w:val="000000"/>
        </w:rPr>
        <w:t xml:space="preserve">й сельскохозяйственным традициям Липецкой области. По условиям фотоконкурса фотографии должны отражать жизнь на селе: </w:t>
      </w:r>
      <w:r w:rsidRPr="00C20733">
        <w:t>быт и орудия труда сельских жителей, сюжеты с участием крестьян и ремесленников, сельскохозяйственные традиции, народное творчество и традиционные ремесла нашего региона, а также выражать собственную оценку и авторское видение заявленной темы. В районах и городах области началась кропотливая работа по поиску и сбору фотографий.</w:t>
      </w:r>
    </w:p>
    <w:p w:rsidR="006F64B2" w:rsidRPr="00542982" w:rsidRDefault="006F64B2" w:rsidP="006F64B2">
      <w:pPr>
        <w:tabs>
          <w:tab w:val="num" w:pos="720"/>
        </w:tabs>
        <w:spacing w:before="100" w:beforeAutospacing="1" w:after="100" w:afterAutospacing="1"/>
        <w:ind w:firstLine="0"/>
        <w:rPr>
          <w:color w:val="000000"/>
        </w:rPr>
      </w:pPr>
      <w:r w:rsidRPr="00542982">
        <w:rPr>
          <w:rStyle w:val="a7"/>
          <w:color w:val="000000"/>
        </w:rPr>
        <w:t>Май 2009 года</w:t>
      </w:r>
    </w:p>
    <w:p w:rsidR="006F64B2" w:rsidRDefault="006F64B2" w:rsidP="006F64B2">
      <w:pPr>
        <w:pStyle w:val="aa"/>
        <w:ind w:right="-1"/>
        <w:jc w:val="both"/>
      </w:pPr>
      <w:r w:rsidRPr="00C20733">
        <w:t>Фотоконкурс продолжается. Активное участие в 1</w:t>
      </w:r>
      <w:r>
        <w:t>-м</w:t>
      </w:r>
      <w:r w:rsidRPr="00C20733">
        <w:t xml:space="preserve"> этапе </w:t>
      </w:r>
      <w:r>
        <w:t>–</w:t>
      </w:r>
      <w:r w:rsidRPr="00C20733">
        <w:t xml:space="preserve"> конкурсе исторической фотографии приняли музеи </w:t>
      </w:r>
      <w:proofErr w:type="spellStart"/>
      <w:r w:rsidRPr="00C20733">
        <w:t>Усманского</w:t>
      </w:r>
      <w:proofErr w:type="spellEnd"/>
      <w:r w:rsidRPr="00C20733">
        <w:t xml:space="preserve">, </w:t>
      </w:r>
      <w:proofErr w:type="spellStart"/>
      <w:r w:rsidRPr="00C20733">
        <w:t>Чаплыгинского</w:t>
      </w:r>
      <w:proofErr w:type="spellEnd"/>
      <w:r w:rsidRPr="00C20733">
        <w:t xml:space="preserve">, </w:t>
      </w:r>
      <w:proofErr w:type="spellStart"/>
      <w:r w:rsidRPr="00C20733">
        <w:t>Лебедянского</w:t>
      </w:r>
      <w:proofErr w:type="spellEnd"/>
      <w:r w:rsidRPr="00C20733">
        <w:t xml:space="preserve">, </w:t>
      </w:r>
      <w:proofErr w:type="gramStart"/>
      <w:r w:rsidRPr="00C20733">
        <w:t>Липецкого</w:t>
      </w:r>
      <w:proofErr w:type="gramEnd"/>
      <w:r w:rsidRPr="00C20733">
        <w:t xml:space="preserve">, </w:t>
      </w:r>
      <w:proofErr w:type="spellStart"/>
      <w:r w:rsidRPr="00C20733">
        <w:t>Данковского</w:t>
      </w:r>
      <w:proofErr w:type="spellEnd"/>
      <w:r w:rsidRPr="00C20733">
        <w:t xml:space="preserve">, </w:t>
      </w:r>
      <w:proofErr w:type="spellStart"/>
      <w:r w:rsidRPr="00C20733">
        <w:t>Становлянского</w:t>
      </w:r>
      <w:proofErr w:type="spellEnd"/>
      <w:r w:rsidRPr="00C20733">
        <w:t xml:space="preserve">, </w:t>
      </w:r>
      <w:proofErr w:type="spellStart"/>
      <w:r w:rsidRPr="00C20733">
        <w:t>Добринского</w:t>
      </w:r>
      <w:proofErr w:type="spellEnd"/>
      <w:r w:rsidRPr="00C20733">
        <w:t xml:space="preserve">, </w:t>
      </w:r>
      <w:proofErr w:type="spellStart"/>
      <w:r w:rsidRPr="00C20733">
        <w:t>Краснинского</w:t>
      </w:r>
      <w:proofErr w:type="spellEnd"/>
      <w:r w:rsidRPr="00C20733">
        <w:t xml:space="preserve"> районов области, а также Государственный архив области и Центр документации новейшей истории Липецкой области. По этим фотографиям можно проследить, как менялась жизнь на селе на протяжении десятилетий, как ручной тяжелый труд уступал место машинам и механизмам. Липецк дореволюционный, первые колхозы и совхозы, развитие сельского хозяйства, послевоенное строительство... </w:t>
      </w:r>
    </w:p>
    <w:p w:rsidR="006F64B2" w:rsidRDefault="006F64B2" w:rsidP="006F64B2">
      <w:pPr>
        <w:pStyle w:val="aa"/>
        <w:ind w:right="5244"/>
        <w:jc w:val="both"/>
        <w:rPr>
          <w:lang w:val="en-US"/>
        </w:rPr>
      </w:pPr>
    </w:p>
    <w:p w:rsidR="006F64B2" w:rsidRPr="00C20733" w:rsidRDefault="006F64B2" w:rsidP="006F64B2">
      <w:pPr>
        <w:pStyle w:val="aa"/>
        <w:ind w:right="4819"/>
        <w:jc w:val="both"/>
        <w:rPr>
          <w:color w:val="000000"/>
        </w:rPr>
      </w:pPr>
      <w:r>
        <w:rPr>
          <w:noProof/>
          <w:lang w:eastAsia="en-US"/>
        </w:rPr>
        <w:lastRenderedPageBreak/>
        <w:pict>
          <v:shape id="_x0000_s1029" type="#_x0000_t202" style="position:absolute;left:0;text-align:left;margin-left:236.3pt;margin-top:-15.45pt;width:225.95pt;height:176.7pt;z-index:251663360;mso-wrap-style:none;mso-width-relative:margin;mso-height-relative:margin" stroked="f">
            <v:textbox style="mso-next-textbox:#_x0000_s1029;mso-fit-shape-to-text:t">
              <w:txbxContent>
                <w:p w:rsidR="006F64B2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1126" cy="2000250"/>
                        <wp:effectExtent l="19050" t="0" r="5874" b="0"/>
                        <wp:docPr id="5" name="Рисунок 5" descr="фото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фото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126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t xml:space="preserve">Застывшие на фотобумаге мгновения рассказывают о жизни наших земляков на протяжении десятилетий. Вместе с героями материалов мы погружаемся в разные эпохи: радуемся и печалимся, гордимся и переживаем, а иногда просто с удовольствием вспоминаем события прошлого, которые происходили уже на наших глазах. </w:t>
      </w:r>
      <w:bookmarkEnd w:id="1"/>
      <w:r w:rsidRPr="00C20733">
        <w:t>Одновременно проходит и второй этап</w:t>
      </w:r>
      <w:r>
        <w:t xml:space="preserve"> –</w:t>
      </w:r>
      <w:r w:rsidRPr="00C20733">
        <w:t xml:space="preserve"> конкурс современной фотографии.</w:t>
      </w:r>
    </w:p>
    <w:p w:rsidR="006F64B2" w:rsidRPr="00542982" w:rsidRDefault="006F64B2" w:rsidP="006F64B2">
      <w:pPr>
        <w:ind w:firstLine="0"/>
        <w:rPr>
          <w:color w:val="000000"/>
        </w:rPr>
      </w:pPr>
      <w:r w:rsidRPr="00542982">
        <w:rPr>
          <w:rStyle w:val="a7"/>
          <w:color w:val="000000"/>
        </w:rPr>
        <w:t>Ноябрь 2009 года</w:t>
      </w:r>
    </w:p>
    <w:p w:rsidR="006F64B2" w:rsidRPr="00C20733" w:rsidRDefault="006F64B2" w:rsidP="006F64B2">
      <w:pPr>
        <w:ind w:firstLine="0"/>
      </w:pPr>
      <w:r w:rsidRPr="00C20733">
        <w:t xml:space="preserve">Международный совместный проект «Творим культуру» подошел к своему завершению. Заключительными мероприятиями проекта на территории Липецкой области стали российско-итальянская выставка исторической и современной фотографии и российско-итальянский фестиваль кино. </w:t>
      </w:r>
    </w:p>
    <w:p w:rsidR="006F64B2" w:rsidRPr="00C20733" w:rsidRDefault="006F64B2" w:rsidP="006F64B2">
      <w:r>
        <w:rPr>
          <w:noProof/>
        </w:rPr>
        <w:pict>
          <v:shape id="_x0000_s1030" type="#_x0000_t202" style="position:absolute;left:0;text-align:left;margin-left:-3.15pt;margin-top:253pt;width:249.6pt;height:190.8pt;z-index:251664384;mso-width-relative:margin;mso-height-relative:margin" stroked="f">
            <v:textbox>
              <w:txbxContent>
                <w:p w:rsidR="006F64B2" w:rsidRPr="00EA4BB4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1629" cy="2105025"/>
                        <wp:effectExtent l="19050" t="0" r="0" b="0"/>
                        <wp:docPr id="6" name="Рисунок 6" descr="фото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фото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629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t>17 ноября в Липецком областном выставочном зале состоялось торжественное открытие выставки исторической и современной фотографии, на которой зрителям были представлены фотографии из архивов Липецкой области и региона Марке. Всего в зале было выставлено 150 фоторепродукций, по 50 ч</w:t>
      </w:r>
      <w:r>
        <w:t>е</w:t>
      </w:r>
      <w:r w:rsidRPr="00C20733">
        <w:t xml:space="preserve">рно-белых снимков начала и середины прошлого века из обеих областей, а также 50 цветных работ на сельскую тематику, авторами которых являются современные липецкие фотохудожники. Открывали выставку </w:t>
      </w:r>
      <w:r w:rsidRPr="003409A3">
        <w:t>начальник Управлени</w:t>
      </w:r>
      <w:r>
        <w:t>я</w:t>
      </w:r>
      <w:r w:rsidRPr="003409A3">
        <w:t xml:space="preserve"> культуры</w:t>
      </w:r>
      <w:r w:rsidRPr="00C20733">
        <w:t xml:space="preserve"> Липецкой области Татьяна Горелова и итальянский гость </w:t>
      </w:r>
      <w:proofErr w:type="spellStart"/>
      <w:r w:rsidRPr="00C20733">
        <w:t>Мауро</w:t>
      </w:r>
      <w:proofErr w:type="spellEnd"/>
      <w:r w:rsidRPr="00C20733">
        <w:t xml:space="preserve"> </w:t>
      </w:r>
      <w:proofErr w:type="spellStart"/>
      <w:r w:rsidRPr="00C20733">
        <w:t>Баттистини</w:t>
      </w:r>
      <w:proofErr w:type="spellEnd"/>
      <w:r w:rsidRPr="00C20733">
        <w:t xml:space="preserve"> – директор завода «</w:t>
      </w:r>
      <w:proofErr w:type="spellStart"/>
      <w:r w:rsidRPr="00C20733">
        <w:t>Сэст-Лювэ</w:t>
      </w:r>
      <w:proofErr w:type="spellEnd"/>
      <w:r w:rsidRPr="00C20733">
        <w:t xml:space="preserve">» особой экономической зоны «Липецк». Говорили о том, насколько похожи наши области в культурном и сельскохозяйственном плане, и как наглядно это отражают представленные фотографии. Татьяна Горелова: </w:t>
      </w:r>
      <w:r>
        <w:t>«</w:t>
      </w:r>
      <w:r w:rsidRPr="00C20733">
        <w:t>Сегодня, смотря эту выставку и пообщавшись с посетителями, можно сказать, что развивались мы очень похоже</w:t>
      </w:r>
      <w:r>
        <w:t xml:space="preserve"> – </w:t>
      </w:r>
      <w:r w:rsidRPr="00C20733">
        <w:t xml:space="preserve">можно сказать параллельно. Если </w:t>
      </w:r>
      <w:r>
        <w:t xml:space="preserve">раньше </w:t>
      </w:r>
      <w:r w:rsidRPr="00C20733">
        <w:t xml:space="preserve">мы считали, что </w:t>
      </w:r>
      <w:r>
        <w:t xml:space="preserve">вручную </w:t>
      </w:r>
      <w:r w:rsidRPr="00C20733">
        <w:t>стирать бель</w:t>
      </w:r>
      <w:r>
        <w:t>е</w:t>
      </w:r>
      <w:r w:rsidRPr="00C20733">
        <w:t xml:space="preserve"> </w:t>
      </w:r>
      <w:r>
        <w:t xml:space="preserve">в открытых водоемах </w:t>
      </w:r>
      <w:r w:rsidRPr="00C20733">
        <w:t xml:space="preserve">было присуще нашим русским женщинам, в том числе </w:t>
      </w:r>
      <w:proofErr w:type="spellStart"/>
      <w:r w:rsidRPr="00C20733">
        <w:t>липчанкам</w:t>
      </w:r>
      <w:proofErr w:type="spellEnd"/>
      <w:r w:rsidRPr="00C20733">
        <w:t xml:space="preserve">, то сегодня мы видим, что </w:t>
      </w:r>
      <w:r>
        <w:t>аналогичные</w:t>
      </w:r>
      <w:r w:rsidRPr="00C20733">
        <w:t xml:space="preserve"> фотографии есть из региона Марке. </w:t>
      </w:r>
      <w:r>
        <w:t>По фотографиям было</w:t>
      </w:r>
      <w:r w:rsidRPr="00C20733">
        <w:t xml:space="preserve"> очень интересно проследить, как </w:t>
      </w:r>
      <w:r>
        <w:t>на протяжении</w:t>
      </w:r>
      <w:r w:rsidRPr="00C20733">
        <w:t xml:space="preserve"> десятилети</w:t>
      </w:r>
      <w:r>
        <w:t>й</w:t>
      </w:r>
      <w:r w:rsidRPr="00C20733">
        <w:t xml:space="preserve"> менялась жизнь у нас в области и как она менялась в регионе Марке. На этой выставке мы видим свою историю: как воспитывали детей, каким традициям следовали, какие культурные начала лежат у истоков</w:t>
      </w:r>
      <w:r>
        <w:t>»</w:t>
      </w:r>
      <w:r w:rsidRPr="00C20733">
        <w:t xml:space="preserve">. </w:t>
      </w:r>
    </w:p>
    <w:p w:rsidR="006F64B2" w:rsidRDefault="006F64B2" w:rsidP="006F64B2">
      <w:pPr>
        <w:ind w:left="5103" w:firstLine="561"/>
      </w:pPr>
      <w:r w:rsidRPr="00C20733">
        <w:t xml:space="preserve">Фотографии, действительно, удивительно похожи изображенным на них сельскохозяйственным трудом и деревенским бытом. Поражают размерами итальянские стога сена. Судя по фотографиям, они могут достигать высоты </w:t>
      </w:r>
      <w:r>
        <w:t xml:space="preserve">в десять раз превышающей человеческий рост. </w:t>
      </w:r>
      <w:r w:rsidRPr="00C20733">
        <w:t>Религиозные праздники, сбор зернового урожая, уход за скотом – если бы эти фотоработы</w:t>
      </w:r>
      <w:r>
        <w:t xml:space="preserve"> </w:t>
      </w:r>
      <w:r w:rsidRPr="00C20733">
        <w:t xml:space="preserve">не были бы подписаны и поделены на русские и итальянские, практически все их можно было бы принять </w:t>
      </w:r>
      <w:proofErr w:type="gramStart"/>
      <w:r w:rsidRPr="00C20733">
        <w:t>за</w:t>
      </w:r>
      <w:proofErr w:type="gramEnd"/>
      <w:r w:rsidRPr="00C20733">
        <w:t xml:space="preserve"> отечественные. </w:t>
      </w:r>
    </w:p>
    <w:p w:rsidR="006F64B2" w:rsidRPr="00C20733" w:rsidRDefault="006F64B2" w:rsidP="006F64B2">
      <w:pPr>
        <w:ind w:firstLine="0"/>
      </w:pPr>
      <w:r w:rsidRPr="00C20733">
        <w:t>Лишь некоторые работы отражают колорит, свойственный итальянским традициям, например, фото с изображением женщины с кувшином на голове.</w:t>
      </w:r>
    </w:p>
    <w:p w:rsidR="006F64B2" w:rsidRPr="00C20733" w:rsidRDefault="006F64B2" w:rsidP="006F64B2">
      <w:r w:rsidRPr="00C20733">
        <w:lastRenderedPageBreak/>
        <w:t>На итоговой выставке, которая проходила не только в областном выставочном зале,</w:t>
      </w:r>
      <w:r>
        <w:t xml:space="preserve"> </w:t>
      </w:r>
      <w:r w:rsidRPr="00C20733">
        <w:t>но и в городах Липецкой области Усмани и Лебедяни успели побывать более 2,5 тыс</w:t>
      </w:r>
      <w:r>
        <w:t>.</w:t>
      </w:r>
      <w:r w:rsidRPr="00C20733">
        <w:t xml:space="preserve"> человек. 22 ноября в областном выставочном зале выставка завершила свою работу. Из шести молодых фотографов, чьи работы были отобраны для демонстрации</w:t>
      </w:r>
      <w:r>
        <w:t xml:space="preserve"> </w:t>
      </w:r>
      <w:r w:rsidRPr="00C20733">
        <w:t xml:space="preserve">на фотовыставке, трое стали победителями по итогам зрительского голосования. Первое место занял Олег Фролов (Липецк), второе Сергей Авилов (Елец), и третье </w:t>
      </w:r>
      <w:r>
        <w:t>–</w:t>
      </w:r>
      <w:r w:rsidRPr="00C20733">
        <w:t xml:space="preserve"> Сергей Белых (Липецк). Присутствующая на закрытии выставки координатор проектов ЕС-Россия Татьяна </w:t>
      </w:r>
      <w:proofErr w:type="spellStart"/>
      <w:r w:rsidRPr="00C20733">
        <w:t>Бокарева</w:t>
      </w:r>
      <w:proofErr w:type="spellEnd"/>
      <w:r w:rsidRPr="00C20733">
        <w:t xml:space="preserve"> вручила победителям сертификаты на прохождение мастер-классов в Италии в январе 2010 года.</w:t>
      </w:r>
    </w:p>
    <w:p w:rsidR="006F64B2" w:rsidRDefault="006F64B2" w:rsidP="006F64B2">
      <w:r w:rsidRPr="003409A3">
        <w:rPr>
          <w:noProof/>
        </w:rPr>
        <w:pict>
          <v:shape id="_x0000_s1031" type="#_x0000_t202" style="position:absolute;left:0;text-align:left;margin-left:232.2pt;margin-top:56.1pt;width:279.75pt;height:186.45pt;z-index:251665408;mso-width-relative:margin;mso-height-relative:margin" stroked="f">
            <v:textbox style="mso-fit-shape-to-text:t">
              <w:txbxContent>
                <w:p w:rsidR="006F64B2" w:rsidRDefault="006F64B2" w:rsidP="006F64B2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300" cy="2124075"/>
                        <wp:effectExtent l="19050" t="0" r="0" b="0"/>
                        <wp:docPr id="7" name="Рисунок 7" descr="фото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фото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0733">
        <w:t>Фестиваль российско-итальянского кино в рамках проекта с регионом Марке «Творим культуру</w:t>
      </w:r>
      <w:r>
        <w:t>!</w:t>
      </w:r>
      <w:r w:rsidRPr="00C20733">
        <w:t>» начался</w:t>
      </w:r>
      <w:r>
        <w:t xml:space="preserve"> </w:t>
      </w:r>
      <w:r w:rsidRPr="00C20733">
        <w:t xml:space="preserve">19 ноября с пресс-конференции в Областном центре культуры и народного творчества, на которую собрались представители всех областных СМИ. </w:t>
      </w:r>
    </w:p>
    <w:p w:rsidR="006F64B2" w:rsidRDefault="006F64B2" w:rsidP="006F64B2">
      <w:pPr>
        <w:ind w:right="4819"/>
      </w:pPr>
      <w:r w:rsidRPr="003409A3">
        <w:t>По словам начальника Управлен</w:t>
      </w:r>
      <w:r>
        <w:t>ия</w:t>
      </w:r>
      <w:r w:rsidRPr="003409A3">
        <w:t xml:space="preserve"> культуры</w:t>
      </w:r>
      <w:r w:rsidRPr="00C20733">
        <w:t xml:space="preserve"> и искусства Липецкой области Татьяны Гореловой, открывшей пресс-конференцию, кинофестиваль </w:t>
      </w:r>
      <w:r>
        <w:t>–</w:t>
      </w:r>
      <w:r w:rsidRPr="00C20733">
        <w:t xml:space="preserve"> это последнее мероприятие в Липецкой области в рамках двухгодичного проекта. Б</w:t>
      </w:r>
      <w:r>
        <w:t>ыли</w:t>
      </w:r>
      <w:r w:rsidRPr="00C20733">
        <w:t xml:space="preserve"> показаны российские и итальянские фильмы (включая полнометражные, короткометражны</w:t>
      </w:r>
      <w:r>
        <w:t xml:space="preserve">е </w:t>
      </w:r>
      <w:r w:rsidRPr="00C20733">
        <w:t xml:space="preserve">и </w:t>
      </w:r>
      <w:proofErr w:type="spellStart"/>
      <w:proofErr w:type="gramStart"/>
      <w:r>
        <w:t>м</w:t>
      </w:r>
      <w:r w:rsidRPr="00C20733">
        <w:t>ульти</w:t>
      </w:r>
      <w:r w:rsidRPr="006F64B2">
        <w:t>-</w:t>
      </w:r>
      <w:r w:rsidRPr="00C20733">
        <w:t>пли</w:t>
      </w:r>
      <w:r>
        <w:t>к</w:t>
      </w:r>
      <w:r w:rsidRPr="00C20733">
        <w:t>ационные</w:t>
      </w:r>
      <w:proofErr w:type="spellEnd"/>
      <w:proofErr w:type="gramEnd"/>
      <w:r w:rsidRPr="00C20733">
        <w:t xml:space="preserve">), а также документальные фильмы </w:t>
      </w:r>
      <w:r>
        <w:t xml:space="preserve">Липецкой области </w:t>
      </w:r>
      <w:r w:rsidRPr="00C20733">
        <w:t>и</w:t>
      </w:r>
      <w:r>
        <w:t xml:space="preserve"> </w:t>
      </w:r>
      <w:r w:rsidRPr="00C20733">
        <w:t xml:space="preserve">фильмы детской </w:t>
      </w:r>
      <w:r>
        <w:t xml:space="preserve">областной </w:t>
      </w:r>
      <w:r w:rsidRPr="00C20733">
        <w:t>студии, которые хоть и не являются профессиональными, но не менее интересны для зрителей, т</w:t>
      </w:r>
      <w:r>
        <w:t xml:space="preserve">а </w:t>
      </w:r>
      <w:r w:rsidRPr="00C20733">
        <w:t>к</w:t>
      </w:r>
      <w:r>
        <w:t>ак</w:t>
      </w:r>
      <w:r w:rsidRPr="00C20733">
        <w:t xml:space="preserve"> отражают жизнь</w:t>
      </w:r>
      <w:r>
        <w:t xml:space="preserve"> в своеобразном ракурсе</w:t>
      </w:r>
      <w:r w:rsidRPr="00C20733">
        <w:t xml:space="preserve">. </w:t>
      </w:r>
    </w:p>
    <w:p w:rsidR="006F64B2" w:rsidRPr="00C20733" w:rsidRDefault="006F64B2" w:rsidP="006F64B2">
      <w:r w:rsidRPr="00C20733">
        <w:t>Присутствовавшая на пресс-конференции</w:t>
      </w:r>
      <w:r>
        <w:t xml:space="preserve"> </w:t>
      </w:r>
      <w:r w:rsidRPr="00C20733">
        <w:t xml:space="preserve">вице-президент Фонда социально-культурных инициатив, директор Дирекции международных программ Татьяна </w:t>
      </w:r>
      <w:proofErr w:type="spellStart"/>
      <w:r w:rsidRPr="00C20733">
        <w:t>Шумова</w:t>
      </w:r>
      <w:proofErr w:type="spellEnd"/>
      <w:r w:rsidRPr="00C20733">
        <w:t xml:space="preserve"> отметила, что «сотрудничество с регионом Марке в течение трех последних лет осуществляется в рамках государственного проекта «Молодая российская культура в Италии», в </w:t>
      </w:r>
      <w:r>
        <w:t>котором</w:t>
      </w:r>
      <w:r w:rsidRPr="00C20733">
        <w:t xml:space="preserve"> традиционно принимают участие коллективы Липецкой области. Она сообщила также, что президент Фонда социально-культурных инициатив Светлана Медведева направила приветствие в адрес открытия кинофестиваля. </w:t>
      </w:r>
    </w:p>
    <w:p w:rsidR="006F64B2" w:rsidRPr="00C20733" w:rsidRDefault="006F64B2" w:rsidP="006F64B2">
      <w:r w:rsidRPr="00C20733">
        <w:t xml:space="preserve">Координатор проекта от региона Марке Мануэла </w:t>
      </w:r>
      <w:proofErr w:type="spellStart"/>
      <w:r w:rsidRPr="00C20733">
        <w:t>Пальяреччи</w:t>
      </w:r>
      <w:proofErr w:type="spellEnd"/>
      <w:r w:rsidRPr="00C20733">
        <w:t xml:space="preserve"> поблагодарила всех участников проекта за оказанное содействие и поддержку в организации мероприятий, добавив, что чувствует себя в Липецке, как дома, поскольку приезжает сюда уже не в первый раз. «На протяжении этих лет мы получили уникальную возможность, </w:t>
      </w:r>
      <w:r>
        <w:t>–</w:t>
      </w:r>
      <w:r w:rsidRPr="00C20733">
        <w:t xml:space="preserve"> сказала она,</w:t>
      </w:r>
      <w:r>
        <w:t xml:space="preserve"> –</w:t>
      </w:r>
      <w:r w:rsidRPr="00C20733">
        <w:t xml:space="preserve"> познакомиться с народным творчеством Липецкой области, молодые художники России и Италии</w:t>
      </w:r>
      <w:r>
        <w:t xml:space="preserve"> </w:t>
      </w:r>
      <w:r w:rsidRPr="00C20733">
        <w:t>также узнали друг друга. Собственно</w:t>
      </w:r>
      <w:r>
        <w:t xml:space="preserve"> говоря,</w:t>
      </w:r>
      <w:r w:rsidRPr="00C20733">
        <w:t xml:space="preserve"> это взаимодействие людей в сфере культуры, обмен творческим потенциалом и было целью нашего проекта.</w:t>
      </w:r>
      <w:r>
        <w:t xml:space="preserve"> </w:t>
      </w:r>
      <w:r w:rsidRPr="00C20733">
        <w:t xml:space="preserve">В мероприятия были вовлечены тысячи людей с обеих сторон». </w:t>
      </w:r>
    </w:p>
    <w:p w:rsidR="006F64B2" w:rsidRPr="00C20733" w:rsidRDefault="006F64B2" w:rsidP="006F64B2">
      <w:r w:rsidRPr="00C20733">
        <w:t xml:space="preserve">Иван </w:t>
      </w:r>
      <w:proofErr w:type="spellStart"/>
      <w:r w:rsidRPr="00C20733">
        <w:t>Антоноцци</w:t>
      </w:r>
      <w:proofErr w:type="spellEnd"/>
      <w:r w:rsidRPr="00C20733">
        <w:t xml:space="preserve">, координатор проекта региона Марке, также добавил: «Наше партнерство позволило принести плоды более серьезные, чем мы могли ожидать. Несмотря на языковой барьер, существующий между нами, мы все-таки сумели организовать все основные мероприятия проекта. Это самое главное. Надеюсь, он станет отправной точкой другого, предположительно, театрального проекта». </w:t>
      </w:r>
    </w:p>
    <w:p w:rsidR="006F64B2" w:rsidRPr="00C20733" w:rsidRDefault="006F64B2" w:rsidP="006F64B2">
      <w:r w:rsidRPr="00C20733">
        <w:t xml:space="preserve">Российско-итальянский фестиваль кино собрал более 8 тысяч жителей </w:t>
      </w:r>
      <w:r>
        <w:t xml:space="preserve">из </w:t>
      </w:r>
      <w:r w:rsidRPr="00C20733">
        <w:t xml:space="preserve">10 городов и районов Липецкой области. Были представлены 13 итальянских и 10 </w:t>
      </w:r>
      <w:r w:rsidRPr="00C20733">
        <w:lastRenderedPageBreak/>
        <w:t xml:space="preserve">российских художественных фильмов, в том числе победителей кинофестиваля «Лучезарный ангел», патронируемый Светланой Медведевой. Программа кинофестиваля была составлена таким образом, чтобы жители Липецкой области познакомились с </w:t>
      </w:r>
      <w:proofErr w:type="spellStart"/>
      <w:r w:rsidRPr="00C20733">
        <w:t>кинотворчеством</w:t>
      </w:r>
      <w:proofErr w:type="spellEnd"/>
      <w:r w:rsidRPr="00C20733">
        <w:t xml:space="preserve"> именно региона Марке. Авторы, режиссеры, актеры, музыканты итальянских фильмов – </w:t>
      </w:r>
      <w:proofErr w:type="spellStart"/>
      <w:r w:rsidRPr="00C20733">
        <w:t>маркеджане</w:t>
      </w:r>
      <w:proofErr w:type="spellEnd"/>
      <w:r w:rsidRPr="00C20733">
        <w:t xml:space="preserve">. Российская часть </w:t>
      </w:r>
      <w:proofErr w:type="spellStart"/>
      <w:r w:rsidRPr="00C20733">
        <w:t>кинофорума</w:t>
      </w:r>
      <w:proofErr w:type="spellEnd"/>
      <w:r w:rsidRPr="00C20733">
        <w:t xml:space="preserve"> была построена так, что основой выбора фильмов был критерий – пропаганда традиционных нравственных ценностей</w:t>
      </w:r>
      <w:r>
        <w:t xml:space="preserve"> через призму </w:t>
      </w:r>
      <w:r w:rsidRPr="00C20733">
        <w:t>кинематограф</w:t>
      </w:r>
      <w:r>
        <w:t>а</w:t>
      </w:r>
      <w:r w:rsidRPr="00C20733">
        <w:t>, несущ</w:t>
      </w:r>
      <w:r>
        <w:t>его</w:t>
      </w:r>
      <w:r w:rsidRPr="00C20733">
        <w:t xml:space="preserve"> добро, просветительство и духовность. </w:t>
      </w:r>
    </w:p>
    <w:p w:rsidR="006F64B2" w:rsidRPr="00C20733" w:rsidRDefault="006F64B2" w:rsidP="006F64B2">
      <w:pPr>
        <w:rPr>
          <w:b/>
          <w:i/>
        </w:rPr>
      </w:pPr>
      <w:r w:rsidRPr="00C20733">
        <w:t xml:space="preserve">В период проведения кинофестиваля Липецкую область посетили российские актеры и режиссеры, партнеры по проекту от региона Марке, Дирекции международных программ и Фонда социально-культурных инициатив, координатор культурных проектов Еврокомиссии Татьяна </w:t>
      </w:r>
      <w:proofErr w:type="spellStart"/>
      <w:r w:rsidRPr="00C20733">
        <w:t>Бокарева</w:t>
      </w:r>
      <w:proofErr w:type="spellEnd"/>
      <w:r w:rsidRPr="00C20733">
        <w:t>. Мероприятия кинофестиваля, как и предыдущие культурные акции проекта, были</w:t>
      </w:r>
      <w:r>
        <w:t xml:space="preserve"> </w:t>
      </w:r>
      <w:r w:rsidRPr="00C20733">
        <w:t>нацелены на демонстрацию национально-самобытного характера культур двух регионов и наличие общих ценностей.</w:t>
      </w:r>
    </w:p>
    <w:p w:rsidR="006F64B2" w:rsidRPr="00C20733" w:rsidRDefault="006F64B2" w:rsidP="006F64B2">
      <w:r w:rsidRPr="00C20733">
        <w:t xml:space="preserve">22 января в городе </w:t>
      </w:r>
      <w:proofErr w:type="spellStart"/>
      <w:r w:rsidRPr="00C20733">
        <w:t>Озимо</w:t>
      </w:r>
      <w:proofErr w:type="spellEnd"/>
      <w:r w:rsidRPr="00C20733">
        <w:t xml:space="preserve"> итальянского региона Марке состоялась пресс-конференция, посвященная завершению двухгодичного совместного проекта «Творим культуру» между Липецкой областью и регионом Марке. Во встрече под названием «Культурное сотрудничество Марке и России: результаты и перспективы» приняли участие с российской стороны: вице-президент Фонда социально-культурных инициатив Татьяна </w:t>
      </w:r>
      <w:proofErr w:type="spellStart"/>
      <w:r w:rsidRPr="00C20733">
        <w:t>Шумова</w:t>
      </w:r>
      <w:proofErr w:type="spellEnd"/>
      <w:r w:rsidRPr="00C20733">
        <w:t xml:space="preserve">, </w:t>
      </w:r>
      <w:r w:rsidRPr="003409A3">
        <w:t xml:space="preserve">заместитель главы администрации Липецкой области Людмила </w:t>
      </w:r>
      <w:proofErr w:type="spellStart"/>
      <w:r w:rsidRPr="003409A3">
        <w:t>Куракова</w:t>
      </w:r>
      <w:proofErr w:type="spellEnd"/>
      <w:r w:rsidRPr="003409A3">
        <w:t>, начальник Управления культуры</w:t>
      </w:r>
      <w:r w:rsidRPr="00C20733">
        <w:t xml:space="preserve"> и искусства области Татьяна Горелова и координатор проекта </w:t>
      </w:r>
      <w:r w:rsidRPr="003409A3">
        <w:t>от  Управления культуры</w:t>
      </w:r>
      <w:r w:rsidRPr="00C20733">
        <w:t xml:space="preserve"> Липецкой области Татьяна Долгова. </w:t>
      </w:r>
      <w:proofErr w:type="gramStart"/>
      <w:r w:rsidRPr="00C20733">
        <w:t xml:space="preserve">Итальянские представители встречи – президент региона Марке </w:t>
      </w:r>
      <w:proofErr w:type="spellStart"/>
      <w:r w:rsidRPr="00C20733">
        <w:t>Джан</w:t>
      </w:r>
      <w:proofErr w:type="spellEnd"/>
      <w:r w:rsidRPr="00C20733">
        <w:t xml:space="preserve"> Марио </w:t>
      </w:r>
      <w:proofErr w:type="spellStart"/>
      <w:r w:rsidRPr="00C20733">
        <w:t>Спакка</w:t>
      </w:r>
      <w:proofErr w:type="spellEnd"/>
      <w:r w:rsidRPr="00C20733">
        <w:t xml:space="preserve">, мэр города </w:t>
      </w:r>
      <w:proofErr w:type="spellStart"/>
      <w:r w:rsidRPr="00C20733">
        <w:t>Озимо</w:t>
      </w:r>
      <w:proofErr w:type="spellEnd"/>
      <w:r w:rsidRPr="00C20733">
        <w:t xml:space="preserve"> </w:t>
      </w:r>
      <w:proofErr w:type="spellStart"/>
      <w:r w:rsidRPr="00C20733">
        <w:t>Стефано</w:t>
      </w:r>
      <w:proofErr w:type="spellEnd"/>
      <w:r w:rsidRPr="00C20733">
        <w:t xml:space="preserve"> </w:t>
      </w:r>
      <w:proofErr w:type="spellStart"/>
      <w:r w:rsidRPr="00C20733">
        <w:t>Симончини</w:t>
      </w:r>
      <w:proofErr w:type="spellEnd"/>
      <w:r w:rsidRPr="00C20733">
        <w:t xml:space="preserve">, </w:t>
      </w:r>
      <w:bookmarkStart w:id="2" w:name="#02"/>
      <w:bookmarkEnd w:id="2"/>
      <w:r w:rsidRPr="00C20733">
        <w:t>глава регионального департамента по культуре, туризму и международным связям</w:t>
      </w:r>
      <w:r>
        <w:t xml:space="preserve"> </w:t>
      </w:r>
      <w:proofErr w:type="spellStart"/>
      <w:r w:rsidRPr="00C20733">
        <w:t>Раймондо</w:t>
      </w:r>
      <w:proofErr w:type="spellEnd"/>
      <w:r w:rsidRPr="00C20733">
        <w:t xml:space="preserve"> </w:t>
      </w:r>
      <w:proofErr w:type="spellStart"/>
      <w:r w:rsidRPr="00C20733">
        <w:t>Орсетти</w:t>
      </w:r>
      <w:proofErr w:type="spellEnd"/>
      <w:r w:rsidRPr="00C20733">
        <w:t xml:space="preserve">, руководитель агентства </w:t>
      </w:r>
      <w:r w:rsidRPr="00C20733">
        <w:rPr>
          <w:lang w:val="en-US"/>
        </w:rPr>
        <w:t>SVIM</w:t>
      </w:r>
      <w:r w:rsidRPr="00C20733">
        <w:t xml:space="preserve"> </w:t>
      </w:r>
      <w:proofErr w:type="spellStart"/>
      <w:r w:rsidRPr="00C20733">
        <w:t>Джанни</w:t>
      </w:r>
      <w:proofErr w:type="spellEnd"/>
      <w:r w:rsidRPr="00C20733">
        <w:t xml:space="preserve"> </w:t>
      </w:r>
      <w:proofErr w:type="spellStart"/>
      <w:r w:rsidRPr="00C20733">
        <w:t>Джаккалья</w:t>
      </w:r>
      <w:proofErr w:type="spellEnd"/>
      <w:r w:rsidRPr="00C20733">
        <w:t xml:space="preserve">, координаторы проекта с итальянской стороны Иван </w:t>
      </w:r>
      <w:proofErr w:type="spellStart"/>
      <w:r w:rsidRPr="00C20733">
        <w:t>Антон</w:t>
      </w:r>
      <w:r>
        <w:t>ьоцци</w:t>
      </w:r>
      <w:proofErr w:type="spellEnd"/>
      <w:r>
        <w:t xml:space="preserve"> и</w:t>
      </w:r>
      <w:r w:rsidRPr="00C20733">
        <w:t xml:space="preserve"> Мануэла </w:t>
      </w:r>
      <w:proofErr w:type="spellStart"/>
      <w:r w:rsidRPr="00C20733">
        <w:t>Пальяреччи</w:t>
      </w:r>
      <w:proofErr w:type="spellEnd"/>
      <w:r>
        <w:t xml:space="preserve">, </w:t>
      </w:r>
      <w:r w:rsidRPr="00C20733">
        <w:t xml:space="preserve">другие представители администрации региона Марке, руководители творческих коллективов и объединений, журналисты. </w:t>
      </w:r>
      <w:proofErr w:type="gramEnd"/>
    </w:p>
    <w:p w:rsidR="006F64B2" w:rsidRPr="00C20733" w:rsidRDefault="006F64B2" w:rsidP="006F64B2">
      <w:r w:rsidRPr="00C20733">
        <w:t xml:space="preserve">В эти же дни состоялись завершающие культурные мероприятия – российско-итальянский кинофестиваль и фотовыставка «Крестьянская культура региона Марке и Липецкой области», аналогичные тем, что проходили в конце ноября 2009 года в Липецкой области. В эти же дни три молодых фотографа Липецкой области, победившие по итогам фотоконкурса, проходили стажировку по фотоделу в регионе Марке. На встрече в </w:t>
      </w:r>
      <w:proofErr w:type="spellStart"/>
      <w:r w:rsidRPr="00C20733">
        <w:t>Озимо</w:t>
      </w:r>
      <w:proofErr w:type="spellEnd"/>
      <w:r w:rsidRPr="00C20733">
        <w:t xml:space="preserve"> участники не просто оценили тот положительный опыт, который был приобретен за время осуществления проекта, но и поделились идеями нового сотрудничества.</w:t>
      </w:r>
    </w:p>
    <w:p w:rsidR="006F64B2" w:rsidRDefault="006F64B2" w:rsidP="006F64B2">
      <w:pPr>
        <w:pStyle w:val="aa"/>
        <w:jc w:val="both"/>
        <w:rPr>
          <w:b/>
        </w:rPr>
      </w:pPr>
      <w:r w:rsidRPr="00C20733">
        <w:rPr>
          <w:b/>
        </w:rPr>
        <w:t>Итоги проекта</w:t>
      </w:r>
    </w:p>
    <w:p w:rsidR="006F64B2" w:rsidRDefault="006F64B2" w:rsidP="006F64B2">
      <w:pPr>
        <w:ind w:firstLine="0"/>
      </w:pPr>
      <w:r>
        <w:t>П</w:t>
      </w:r>
      <w:r w:rsidRPr="00C20733">
        <w:t>роект был выстроен таким образом, чтобы показать культуру двух регионов в разных ее аспектах – народное творчество и фольклор, фотография, кинематограф. Это дало возможность более глубокого культурного взаимодействия представителей двух регионов,</w:t>
      </w:r>
      <w:r>
        <w:t xml:space="preserve"> </w:t>
      </w:r>
      <w:r w:rsidRPr="00C20733">
        <w:t>осознания того, что, несмотря на географическую удаленность, языковой барьер, исторические особенности, у наших народов есть общее объединяющее начало</w:t>
      </w:r>
      <w:r>
        <w:t>.</w:t>
      </w:r>
    </w:p>
    <w:p w:rsidR="006F64B2" w:rsidRDefault="006F64B2" w:rsidP="006F64B2">
      <w:r>
        <w:t xml:space="preserve">В качестве основных итогов проекта стоит отметить </w:t>
      </w:r>
      <w:proofErr w:type="gramStart"/>
      <w:r>
        <w:t>следующие</w:t>
      </w:r>
      <w:proofErr w:type="gramEnd"/>
      <w:r>
        <w:t>:</w:t>
      </w:r>
    </w:p>
    <w:p w:rsidR="006F64B2" w:rsidRPr="00C20733" w:rsidRDefault="006F64B2" w:rsidP="006F64B2">
      <w:pPr>
        <w:pStyle w:val="a5"/>
        <w:numPr>
          <w:ilvl w:val="0"/>
          <w:numId w:val="1"/>
        </w:numPr>
      </w:pPr>
      <w:r>
        <w:t>П</w:t>
      </w:r>
      <w:r w:rsidRPr="00C20733">
        <w:t xml:space="preserve">риобретение опыта непосредственными участниками проекта в организации мероприятий с зарубежными партнерами, налаживание необходимых контактов и связей, доверительных отношений, которые могут в будущем стать основой нового </w:t>
      </w:r>
      <w:r w:rsidRPr="003409A3">
        <w:t>сотрудничества. Укрепление и развитие кадрового потенциала Управления культуры</w:t>
      </w:r>
      <w:r w:rsidRPr="00C20733">
        <w:t xml:space="preserve"> и искусства Липецкой области</w:t>
      </w:r>
      <w:r>
        <w:t xml:space="preserve"> </w:t>
      </w:r>
      <w:r w:rsidRPr="00C20733">
        <w:t xml:space="preserve">в сфере </w:t>
      </w:r>
      <w:r>
        <w:t>организации</w:t>
      </w:r>
      <w:r w:rsidRPr="00C20733">
        <w:t xml:space="preserve"> культурны</w:t>
      </w:r>
      <w:r>
        <w:t>х</w:t>
      </w:r>
      <w:r w:rsidRPr="00C20733">
        <w:t xml:space="preserve"> мероприяти</w:t>
      </w:r>
      <w:r>
        <w:t>й</w:t>
      </w:r>
      <w:r w:rsidRPr="00C20733">
        <w:t xml:space="preserve"> и продвижени</w:t>
      </w:r>
      <w:r>
        <w:t>я</w:t>
      </w:r>
      <w:r w:rsidRPr="00C20733">
        <w:t xml:space="preserve"> культуры на местном и международном уровне</w:t>
      </w:r>
      <w:r>
        <w:t>.</w:t>
      </w:r>
    </w:p>
    <w:p w:rsidR="006F64B2" w:rsidRPr="00C20733" w:rsidRDefault="006F64B2" w:rsidP="006F64B2">
      <w:pPr>
        <w:pStyle w:val="a5"/>
        <w:numPr>
          <w:ilvl w:val="0"/>
          <w:numId w:val="1"/>
        </w:numPr>
      </w:pPr>
      <w:r>
        <w:lastRenderedPageBreak/>
        <w:t>В</w:t>
      </w:r>
      <w:r w:rsidRPr="00C20733">
        <w:t xml:space="preserve">овлечение в подготовку мероприятий по проекту большого количества людей – самодеятельных артистов, музыкантов, фотографов, работников музеев, архивов, клубов, домов культуры и пр. Привлечение к участию в мероприятиях проекта молодежи, которая является активной частью общества, и которой проект помог осознать значимость культурного наследия региона, своих корней и ценностей; проект послужил стимулом других направлений </w:t>
      </w:r>
      <w:r w:rsidRPr="003409A3">
        <w:t>деятельности Управления культуры</w:t>
      </w:r>
      <w:r w:rsidRPr="00C20733">
        <w:t xml:space="preserve"> Липецкой области: укреплению материально-технической базы учреждений культуры, работе по созданию </w:t>
      </w:r>
      <w:proofErr w:type="spellStart"/>
      <w:r w:rsidRPr="00C20733">
        <w:t>туристко-рекреационных</w:t>
      </w:r>
      <w:proofErr w:type="spellEnd"/>
      <w:r w:rsidRPr="00C20733">
        <w:t xml:space="preserve"> зон области, продвижени</w:t>
      </w:r>
      <w:r>
        <w:t>ю</w:t>
      </w:r>
      <w:r w:rsidRPr="00C20733">
        <w:t xml:space="preserve"> культурного наследия региона</w:t>
      </w:r>
      <w:r>
        <w:t>.</w:t>
      </w:r>
    </w:p>
    <w:p w:rsidR="006F64B2" w:rsidRPr="00C20733" w:rsidRDefault="006F64B2" w:rsidP="006F64B2">
      <w:pPr>
        <w:pStyle w:val="a5"/>
        <w:numPr>
          <w:ilvl w:val="0"/>
          <w:numId w:val="1"/>
        </w:numPr>
      </w:pPr>
      <w:r>
        <w:t>С</w:t>
      </w:r>
      <w:r w:rsidRPr="00C20733">
        <w:t xml:space="preserve">оздание более эффективных механизмов в координации деятельности с </w:t>
      </w:r>
      <w:r w:rsidRPr="003409A3">
        <w:t>Управлениями культуры</w:t>
      </w:r>
      <w:r w:rsidRPr="00C20733">
        <w:t xml:space="preserve"> соседних областей – Воронежской, Тамбовской, Белгородской, совершенствование методов работы с подведомственными учреждениями культуры, с муниципальными учреждениями культуры и общественными организациями</w:t>
      </w:r>
      <w:r>
        <w:t>.</w:t>
      </w:r>
    </w:p>
    <w:p w:rsidR="006F64B2" w:rsidRPr="00C20733" w:rsidRDefault="006F64B2" w:rsidP="006F64B2">
      <w:r>
        <w:t>Ф</w:t>
      </w:r>
      <w:r w:rsidRPr="00C20733">
        <w:t>ильмы, фотографии, песни, танцы – все это распространенный во всем мире, всем понятный язык, при</w:t>
      </w:r>
      <w:r>
        <w:t xml:space="preserve"> </w:t>
      </w:r>
      <w:r w:rsidRPr="00C20733">
        <w:t>помощи которого можно показать характерные черты культур, подчеркнуть многообразие культур и общность ценностей. Организация совместных мероприятий стала идеальной возможностью для создани</w:t>
      </w:r>
      <w:r>
        <w:t>я</w:t>
      </w:r>
      <w:r w:rsidRPr="00C20733">
        <w:t xml:space="preserve"> условий эффективного совместного сотрудничества в сфере культурного развития и перехода отношений между регионом Марке и Липецкой областью </w:t>
      </w:r>
      <w:r>
        <w:t>на новый, более высокий уровень.</w:t>
      </w:r>
    </w:p>
    <w:p w:rsidR="006F64B2" w:rsidRPr="00C20733" w:rsidRDefault="006F64B2" w:rsidP="006F64B2">
      <w:r>
        <w:t>П</w:t>
      </w:r>
      <w:r w:rsidRPr="00C20733">
        <w:t xml:space="preserve">оявление информации о реализации проекта «Творим культуру!» в печатных и электронных СМИ, открытие раздела о проекте на </w:t>
      </w:r>
      <w:r w:rsidRPr="003409A3">
        <w:t>сайте Управления культуры</w:t>
      </w:r>
      <w:r w:rsidRPr="00C20733">
        <w:t xml:space="preserve"> Липецкой области привело не только </w:t>
      </w:r>
      <w:r>
        <w:t xml:space="preserve">к </w:t>
      </w:r>
      <w:r w:rsidRPr="00C20733">
        <w:t xml:space="preserve">общественному резонансу, но и поступлению новых предложений о международном сотрудничестве в адрес </w:t>
      </w:r>
      <w:r>
        <w:t>Управления культуры</w:t>
      </w:r>
      <w:r w:rsidRPr="00C20733">
        <w:t xml:space="preserve"> Липецкой области;</w:t>
      </w:r>
    </w:p>
    <w:p w:rsidR="006F64B2" w:rsidRPr="00C20733" w:rsidRDefault="006F64B2" w:rsidP="006F64B2">
      <w:r>
        <w:t>Р</w:t>
      </w:r>
      <w:r w:rsidRPr="00C20733">
        <w:t>асширение сотрудничества в сфере культуры оказывает общее положительное влияние на развитие двусторонних отношений между Россией и Италией: расширение особых экономических зон, привлечение итальянских инвестиций в экономику</w:t>
      </w:r>
      <w:r>
        <w:t xml:space="preserve"> </w:t>
      </w:r>
      <w:r w:rsidRPr="00C20733">
        <w:t>и другие сферы</w:t>
      </w:r>
      <w:r>
        <w:t xml:space="preserve"> деятельности</w:t>
      </w:r>
      <w:r w:rsidRPr="00C20733">
        <w:t>.</w:t>
      </w:r>
      <w:r>
        <w:t xml:space="preserve"> </w:t>
      </w:r>
      <w:r w:rsidRPr="00C20733">
        <w:t xml:space="preserve">В начале декабря 2009 года в Риме состоялся 6-й раунд российско-итальянских межгосударственных консультаций на высшем уровне. В составе делегации был и глава администрации Липецкой области Олег Королев, по словам которого, </w:t>
      </w:r>
      <w:r w:rsidRPr="00C20733">
        <w:rPr>
          <w:color w:val="000000"/>
        </w:rPr>
        <w:t>проект «Творим культуру»</w:t>
      </w:r>
      <w:r>
        <w:rPr>
          <w:color w:val="000000"/>
        </w:rPr>
        <w:t xml:space="preserve"> </w:t>
      </w:r>
      <w:r w:rsidRPr="00C20733">
        <w:rPr>
          <w:color w:val="000000"/>
        </w:rPr>
        <w:t xml:space="preserve">стал еще одной яркой страницей в многостороннем сотрудничестве регионов России и Италии. </w:t>
      </w:r>
    </w:p>
    <w:p w:rsidR="006F64B2" w:rsidRDefault="006F64B2" w:rsidP="006F64B2">
      <w:pPr>
        <w:rPr>
          <w:color w:val="000000"/>
        </w:rPr>
      </w:pPr>
      <w:r w:rsidRPr="00C20733">
        <w:rPr>
          <w:color w:val="000000"/>
        </w:rPr>
        <w:t xml:space="preserve">Реализация проекта «Творим культуру!» вылилась в </w:t>
      </w:r>
      <w:r>
        <w:rPr>
          <w:color w:val="000000"/>
        </w:rPr>
        <w:t xml:space="preserve">новое сотрудничество </w:t>
      </w:r>
      <w:r w:rsidRPr="00C20733">
        <w:rPr>
          <w:color w:val="000000"/>
        </w:rPr>
        <w:t xml:space="preserve">с Фондом социально-культурных инициатив – участие творческих коллективов Липецкой области в фестивалях «Молодая российская культура в Италии», «Зимний сад искусства» в </w:t>
      </w:r>
      <w:proofErr w:type="spellStart"/>
      <w:r w:rsidRPr="00C20733">
        <w:rPr>
          <w:color w:val="000000"/>
        </w:rPr>
        <w:t>Бари</w:t>
      </w:r>
      <w:proofErr w:type="spellEnd"/>
      <w:r w:rsidRPr="00C20733">
        <w:rPr>
          <w:color w:val="000000"/>
        </w:rPr>
        <w:t xml:space="preserve">, в совместных планах </w:t>
      </w:r>
      <w:r>
        <w:rPr>
          <w:color w:val="000000"/>
        </w:rPr>
        <w:t>–</w:t>
      </w:r>
      <w:r w:rsidRPr="00C20733">
        <w:rPr>
          <w:color w:val="000000"/>
        </w:rPr>
        <w:t xml:space="preserve"> ежегодное проведение в Липецкой области кинофестиваля «Эхо Лучезарного ангела»</w:t>
      </w:r>
      <w:r>
        <w:rPr>
          <w:color w:val="000000"/>
        </w:rPr>
        <w:t>.</w:t>
      </w:r>
    </w:p>
    <w:p w:rsidR="006F64B2" w:rsidRDefault="006F64B2" w:rsidP="006F64B2">
      <w:r>
        <w:t>Н</w:t>
      </w:r>
      <w:r w:rsidRPr="00C20733">
        <w:t xml:space="preserve">а рассмотрение Евросоюза вынесен новый культурный проект с регионом Марке и республикой Польша. </w:t>
      </w:r>
    </w:p>
    <w:p w:rsidR="006F64B2" w:rsidRDefault="006F64B2" w:rsidP="006F64B2">
      <w:r w:rsidRPr="00C20733">
        <w:t xml:space="preserve">50 актеров, режиссеров и журналистов из разных стран провели на территории Липецкой области в конце января в </w:t>
      </w:r>
      <w:proofErr w:type="gramStart"/>
      <w:r w:rsidRPr="00C20733">
        <w:t>г</w:t>
      </w:r>
      <w:proofErr w:type="gramEnd"/>
      <w:r w:rsidRPr="00C20733">
        <w:t>. Ельце фестиваль «150 лет А.П. Чехову». Совместно с Елецким театром «Бенефис» они разработали программу фестиваля, включающую чеховские чтения, концерт, научную конференцию и спектакль.</w:t>
      </w:r>
    </w:p>
    <w:p w:rsidR="006F64B2" w:rsidRPr="00906B86" w:rsidRDefault="006F64B2" w:rsidP="006F64B2">
      <w:pPr>
        <w:spacing w:before="288" w:after="288"/>
        <w:rPr>
          <w:rStyle w:val="a8"/>
          <w:rFonts w:ascii="Cambria" w:hAnsi="Cambria"/>
          <w:sz w:val="26"/>
          <w:szCs w:val="26"/>
        </w:rPr>
      </w:pPr>
      <w:r>
        <w:t>В</w:t>
      </w:r>
      <w:r w:rsidRPr="00C20733">
        <w:t xml:space="preserve"> настоящее время подготовлено несколько предложений для нового сотрудничества Липецкой области и региона Марке: выставка исторической фотографии «История </w:t>
      </w:r>
      <w:r w:rsidRPr="00C20733">
        <w:rPr>
          <w:lang w:val="en-US"/>
        </w:rPr>
        <w:t>XX</w:t>
      </w:r>
      <w:r w:rsidRPr="00C20733">
        <w:t xml:space="preserve"> века в кадре. Италия</w:t>
      </w:r>
      <w:r w:rsidRPr="00BD6E3D">
        <w:t xml:space="preserve"> </w:t>
      </w:r>
      <w:r>
        <w:t>–</w:t>
      </w:r>
      <w:r w:rsidRPr="00BD6E3D">
        <w:t xml:space="preserve"> </w:t>
      </w:r>
      <w:r w:rsidRPr="00C20733">
        <w:t xml:space="preserve">Россия», создание «Музея прикосновений» в </w:t>
      </w:r>
      <w:r w:rsidRPr="00C20733">
        <w:lastRenderedPageBreak/>
        <w:t>Липецкой областной картинной галерее для слепых и слабовидящих людей и создание совместного театрального проекта для детей.</w:t>
      </w:r>
    </w:p>
    <w:p w:rsidR="00B7748F" w:rsidRDefault="00B7748F" w:rsidP="004F0260">
      <w:pPr>
        <w:spacing w:before="288" w:after="288"/>
      </w:pPr>
    </w:p>
    <w:sectPr w:rsidR="00B7748F" w:rsidSect="00E26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4B2" w:rsidRDefault="006F64B2" w:rsidP="006F64B2">
      <w:pPr>
        <w:spacing w:before="0" w:after="0"/>
      </w:pPr>
      <w:r>
        <w:separator/>
      </w:r>
    </w:p>
  </w:endnote>
  <w:endnote w:type="continuationSeparator" w:id="1">
    <w:p w:rsidR="006F64B2" w:rsidRDefault="006F64B2" w:rsidP="006F64B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4B2" w:rsidRDefault="006F64B2" w:rsidP="006F64B2">
      <w:pPr>
        <w:spacing w:before="0" w:after="0"/>
      </w:pPr>
      <w:r>
        <w:separator/>
      </w:r>
    </w:p>
  </w:footnote>
  <w:footnote w:type="continuationSeparator" w:id="1">
    <w:p w:rsidR="006F64B2" w:rsidRDefault="006F64B2" w:rsidP="006F64B2">
      <w:pPr>
        <w:spacing w:before="0" w:after="0"/>
      </w:pPr>
      <w:r>
        <w:continuationSeparator/>
      </w:r>
    </w:p>
  </w:footnote>
  <w:footnote w:id="2">
    <w:p w:rsidR="006F64B2" w:rsidRDefault="006F64B2" w:rsidP="006F64B2">
      <w:pPr>
        <w:pStyle w:val="aa"/>
        <w:jc w:val="both"/>
      </w:pPr>
      <w:r>
        <w:rPr>
          <w:rStyle w:val="a9"/>
        </w:rPr>
        <w:t>*</w:t>
      </w:r>
      <w:r>
        <w:t xml:space="preserve"> </w:t>
      </w:r>
      <w:r w:rsidRPr="00AD0241">
        <w:rPr>
          <w:sz w:val="20"/>
          <w:szCs w:val="20"/>
        </w:rPr>
        <w:t>При подготовке данной</w:t>
      </w:r>
      <w:r>
        <w:rPr>
          <w:sz w:val="20"/>
          <w:szCs w:val="20"/>
        </w:rPr>
        <w:t xml:space="preserve"> статьи использованы материалы «</w:t>
      </w:r>
      <w:r w:rsidRPr="00AD0241">
        <w:rPr>
          <w:sz w:val="20"/>
          <w:szCs w:val="20"/>
        </w:rPr>
        <w:t xml:space="preserve">Липецкой </w:t>
      </w:r>
      <w:r>
        <w:rPr>
          <w:sz w:val="20"/>
          <w:szCs w:val="20"/>
        </w:rPr>
        <w:t>газеты», агентства «Липецкие новости», «</w:t>
      </w:r>
      <w:r w:rsidRPr="00AD0241">
        <w:rPr>
          <w:sz w:val="20"/>
          <w:szCs w:val="20"/>
        </w:rPr>
        <w:t>Город</w:t>
      </w:r>
      <w:r>
        <w:rPr>
          <w:sz w:val="20"/>
          <w:szCs w:val="20"/>
        </w:rPr>
        <w:t xml:space="preserve"> 48»</w:t>
      </w:r>
      <w:r w:rsidRPr="00AD0241">
        <w:rPr>
          <w:sz w:val="20"/>
          <w:szCs w:val="20"/>
        </w:rPr>
        <w:t>,</w:t>
      </w:r>
      <w:r w:rsidRPr="00AD0241">
        <w:t xml:space="preserve"> </w:t>
      </w:r>
      <w:r w:rsidRPr="00AD0241">
        <w:rPr>
          <w:sz w:val="20"/>
          <w:szCs w:val="20"/>
          <w:lang w:val="en-US"/>
        </w:rPr>
        <w:t>URL</w:t>
      </w:r>
      <w:r w:rsidRPr="00AD0241">
        <w:rPr>
          <w:sz w:val="20"/>
          <w:szCs w:val="20"/>
        </w:rPr>
        <w:t xml:space="preserve">: </w:t>
      </w:r>
      <w:r w:rsidRPr="00AD0241">
        <w:rPr>
          <w:sz w:val="20"/>
          <w:szCs w:val="20"/>
          <w:lang w:val="en-US"/>
        </w:rPr>
        <w:t>http</w:t>
      </w:r>
      <w:r w:rsidRPr="00AD0241">
        <w:rPr>
          <w:sz w:val="20"/>
          <w:szCs w:val="20"/>
        </w:rPr>
        <w:t>://</w:t>
      </w:r>
      <w:r w:rsidRPr="00AD0241">
        <w:rPr>
          <w:sz w:val="20"/>
          <w:szCs w:val="20"/>
          <w:lang w:val="en-US"/>
        </w:rPr>
        <w:t>www</w:t>
      </w:r>
      <w:r w:rsidRPr="00AD0241">
        <w:rPr>
          <w:sz w:val="20"/>
          <w:szCs w:val="20"/>
        </w:rPr>
        <w:t xml:space="preserve"> kultura48.ru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B37A6"/>
    <w:multiLevelType w:val="hybridMultilevel"/>
    <w:tmpl w:val="CB9801B0"/>
    <w:lvl w:ilvl="0" w:tplc="397CBCC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4B2"/>
    <w:rsid w:val="004F0260"/>
    <w:rsid w:val="006F64B2"/>
    <w:rsid w:val="00B7748F"/>
    <w:rsid w:val="00FB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Lines="120" w:afterLines="120" w:line="360" w:lineRule="auto"/>
        <w:ind w:left="107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64B2"/>
    <w:pPr>
      <w:spacing w:beforeLines="0" w:afterLines="0" w:line="240" w:lineRule="auto"/>
      <w:ind w:left="0" w:firstLine="708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6F64B2"/>
    <w:pPr>
      <w:keepNext/>
      <w:spacing w:before="240" w:after="60"/>
      <w:ind w:firstLine="0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1"/>
    <w:next w:val="a0"/>
    <w:link w:val="20"/>
    <w:uiPriority w:val="9"/>
    <w:unhideWhenUsed/>
    <w:qFormat/>
    <w:rsid w:val="006F64B2"/>
    <w:pPr>
      <w:spacing w:before="360" w:after="0"/>
      <w:outlineLvl w:val="1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F64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6F64B2"/>
    <w:rPr>
      <w:rFonts w:ascii="Cambria" w:eastAsia="Times New Roman" w:hAnsi="Cambria" w:cs="Times New Roman"/>
      <w:b/>
      <w:bCs/>
      <w:kern w:val="32"/>
      <w:sz w:val="28"/>
      <w:szCs w:val="28"/>
    </w:rPr>
  </w:style>
  <w:style w:type="paragraph" w:styleId="a">
    <w:name w:val="Balloon Text"/>
    <w:basedOn w:val="a0"/>
    <w:link w:val="a4"/>
    <w:uiPriority w:val="99"/>
    <w:semiHidden/>
    <w:rsid w:val="006F64B2"/>
    <w:pPr>
      <w:numPr>
        <w:numId w:val="1"/>
      </w:numPr>
      <w:ind w:left="0" w:firstLine="708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1"/>
    <w:link w:val="a"/>
    <w:uiPriority w:val="99"/>
    <w:semiHidden/>
    <w:rsid w:val="006F64B2"/>
    <w:rPr>
      <w:rFonts w:ascii="Tahoma" w:eastAsia="Calibri" w:hAnsi="Tahoma" w:cs="Tahoma"/>
      <w:sz w:val="16"/>
      <w:szCs w:val="16"/>
    </w:rPr>
  </w:style>
  <w:style w:type="paragraph" w:customStyle="1" w:styleId="a5">
    <w:name w:val="Маркированный"/>
    <w:basedOn w:val="a0"/>
    <w:link w:val="a6"/>
    <w:qFormat/>
    <w:rsid w:val="006F64B2"/>
    <w:pPr>
      <w:numPr>
        <w:numId w:val="5"/>
      </w:numPr>
      <w:spacing w:before="60" w:after="60"/>
      <w:jc w:val="left"/>
    </w:pPr>
  </w:style>
  <w:style w:type="character" w:customStyle="1" w:styleId="a6">
    <w:name w:val="Маркированный Знак"/>
    <w:basedOn w:val="a1"/>
    <w:link w:val="a5"/>
    <w:rsid w:val="006F64B2"/>
    <w:rPr>
      <w:rFonts w:ascii="Times New Roman" w:eastAsia="Calibri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6F64B2"/>
    <w:rPr>
      <w:b/>
      <w:bCs/>
    </w:rPr>
  </w:style>
  <w:style w:type="character" w:styleId="a8">
    <w:name w:val="Emphasis"/>
    <w:basedOn w:val="a1"/>
    <w:uiPriority w:val="20"/>
    <w:qFormat/>
    <w:rsid w:val="006F64B2"/>
    <w:rPr>
      <w:iCs/>
    </w:rPr>
  </w:style>
  <w:style w:type="character" w:styleId="a9">
    <w:name w:val="footnote reference"/>
    <w:basedOn w:val="a1"/>
    <w:semiHidden/>
    <w:unhideWhenUsed/>
    <w:rsid w:val="006F64B2"/>
    <w:rPr>
      <w:vertAlign w:val="superscript"/>
    </w:rPr>
  </w:style>
  <w:style w:type="paragraph" w:styleId="aa">
    <w:name w:val="Normal (Web)"/>
    <w:basedOn w:val="a0"/>
    <w:rsid w:val="006F64B2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3490</Words>
  <Characters>19895</Characters>
  <Application>Microsoft Office Word</Application>
  <DocSecurity>0</DocSecurity>
  <Lines>165</Lines>
  <Paragraphs>46</Paragraphs>
  <ScaleCrop>false</ScaleCrop>
  <Company/>
  <LinksUpToDate>false</LinksUpToDate>
  <CharactersWithSpaces>23339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2010-04-06T11:41:00Z</dcterms:created>
  <dcterms:modified xsi:type="dcterms:W3CDTF">2010-04-06T11:51:00Z</dcterms:modified>
</cp:coreProperties>
</file>